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65" w:rsidRPr="00117665" w:rsidRDefault="00117665" w:rsidP="00117665">
      <w:pPr>
        <w:jc w:val="center"/>
        <w:rPr>
          <w:b/>
          <w:i/>
          <w:sz w:val="28"/>
          <w:szCs w:val="28"/>
        </w:rPr>
      </w:pPr>
      <w:r w:rsidRPr="00117665">
        <w:rPr>
          <w:b/>
          <w:i/>
          <w:sz w:val="28"/>
          <w:szCs w:val="28"/>
        </w:rPr>
        <w:t xml:space="preserve">Les </w:t>
      </w:r>
      <w:r w:rsidR="00246E2F">
        <w:rPr>
          <w:b/>
          <w:i/>
          <w:sz w:val="28"/>
          <w:szCs w:val="28"/>
        </w:rPr>
        <w:t>p</w:t>
      </w:r>
      <w:r w:rsidRPr="00117665">
        <w:rPr>
          <w:b/>
          <w:i/>
          <w:sz w:val="28"/>
          <w:szCs w:val="28"/>
        </w:rPr>
        <w:t xml:space="preserve">etites </w:t>
      </w:r>
      <w:r w:rsidR="00246E2F">
        <w:rPr>
          <w:b/>
          <w:i/>
          <w:sz w:val="28"/>
          <w:szCs w:val="28"/>
        </w:rPr>
        <w:t>h</w:t>
      </w:r>
      <w:r w:rsidRPr="00117665">
        <w:rPr>
          <w:b/>
          <w:i/>
          <w:sz w:val="28"/>
          <w:szCs w:val="28"/>
        </w:rPr>
        <w:t>istoires de la Grande Histoire du RESEAU BRETON</w:t>
      </w:r>
    </w:p>
    <w:p w:rsidR="009F37A7" w:rsidRDefault="009F37A7">
      <w:r>
        <w:t>Bienvenue sur l’ancienne voie ferrée du Réseau Breton</w:t>
      </w:r>
      <w:r w:rsidR="00C87AC3">
        <w:t xml:space="preserve"> (transformée en voie verte)</w:t>
      </w:r>
      <w:r>
        <w:t>, entre Rosporden et Carhaix dans un premier temps.</w:t>
      </w:r>
      <w:r w:rsidR="00246E2F">
        <w:t xml:space="preserve"> </w:t>
      </w:r>
      <w:r>
        <w:t xml:space="preserve">Suite à de nombreuses promenades sur la voie verte, je vais essayer de vous faire découvrir de pittoresques endroits, et </w:t>
      </w:r>
      <w:r w:rsidR="00582FB4">
        <w:t>de</w:t>
      </w:r>
      <w:r>
        <w:t xml:space="preserve">s animations tout </w:t>
      </w:r>
      <w:r w:rsidR="00582FB4">
        <w:t>au</w:t>
      </w:r>
      <w:r>
        <w:t xml:space="preserve"> long du parcours. </w:t>
      </w:r>
    </w:p>
    <w:p w:rsidR="00246E2F" w:rsidRDefault="00246E2F">
      <w:r>
        <w:t xml:space="preserve">Rosporden se trouvait au carrefour de plusieurs lignes : celle de Savenay - Landerneau, celle vers Concarneau (fermée aux voyageurs en 1969), celle des Chemins de Fer Armoricains vers Plouescat (ouverte en 1912 et fermée en 1930) et celle du Réseau Breton venant de Carhaix. </w:t>
      </w:r>
    </w:p>
    <w:p w:rsidR="00582FB4" w:rsidRPr="00811081" w:rsidRDefault="00C87AC3" w:rsidP="00811081">
      <w:r>
        <w:t>Nous quittons Rosporden (</w:t>
      </w:r>
      <w:r w:rsidRPr="00E54FA6">
        <w:rPr>
          <w:i/>
        </w:rPr>
        <w:t>Cité des Etangs</w:t>
      </w:r>
      <w:r>
        <w:t>)</w:t>
      </w:r>
      <w:r w:rsidR="00E54FA6">
        <w:t xml:space="preserve"> et capitale du Chouchen</w:t>
      </w:r>
      <w:r>
        <w:t xml:space="preserve">, sa </w:t>
      </w:r>
      <w:r w:rsidR="009C0700">
        <w:t>gare du PO</w:t>
      </w:r>
      <w:r>
        <w:t>,</w:t>
      </w:r>
      <w:r w:rsidR="009C0700">
        <w:t xml:space="preserve"> et </w:t>
      </w:r>
      <w:r>
        <w:t xml:space="preserve">en longeant </w:t>
      </w:r>
      <w:r w:rsidR="00582FB4">
        <w:t xml:space="preserve">l’étang </w:t>
      </w:r>
      <w:r w:rsidR="00E54FA6">
        <w:t xml:space="preserve">formé par les eaux de l’Aven, </w:t>
      </w:r>
      <w:r w:rsidR="00582FB4">
        <w:t>d</w:t>
      </w:r>
      <w:r w:rsidR="00811081">
        <w:t>estination</w:t>
      </w:r>
      <w:r>
        <w:t> </w:t>
      </w:r>
      <w:r w:rsidR="00E54FA6">
        <w:t>de la 1</w:t>
      </w:r>
      <w:r w:rsidR="00E54FA6" w:rsidRPr="00E54FA6">
        <w:rPr>
          <w:vertAlign w:val="superscript"/>
        </w:rPr>
        <w:t>ère</w:t>
      </w:r>
      <w:r w:rsidR="00E54FA6">
        <w:t xml:space="preserve"> étape : </w:t>
      </w:r>
      <w:r w:rsidR="00582FB4" w:rsidRPr="00811081">
        <w:t xml:space="preserve">KERNEVEL </w:t>
      </w:r>
      <w:r w:rsidR="001C2C62" w:rsidRPr="00811081">
        <w:t>-</w:t>
      </w:r>
      <w:r w:rsidR="00582FB4" w:rsidRPr="00811081">
        <w:t xml:space="preserve"> </w:t>
      </w:r>
      <w:r w:rsidRPr="00811081">
        <w:t>L</w:t>
      </w:r>
      <w:r w:rsidR="00582FB4" w:rsidRPr="00811081">
        <w:t>OCJEAN</w:t>
      </w:r>
    </w:p>
    <w:tbl>
      <w:tblPr>
        <w:tblStyle w:val="Grilledutableau"/>
        <w:tblW w:w="0" w:type="auto"/>
        <w:tblLook w:val="04A0"/>
      </w:tblPr>
      <w:tblGrid>
        <w:gridCol w:w="4597"/>
        <w:gridCol w:w="4540"/>
      </w:tblGrid>
      <w:tr w:rsidR="00582FB4" w:rsidTr="009C0D1F">
        <w:trPr>
          <w:trHeight w:val="5242"/>
        </w:trPr>
        <w:tc>
          <w:tcPr>
            <w:tcW w:w="4597" w:type="dxa"/>
          </w:tcPr>
          <w:p w:rsidR="00582FB4" w:rsidRDefault="009E7E3C" w:rsidP="001C2C62">
            <w:pPr>
              <w:jc w:val="both"/>
            </w:pPr>
            <w:r>
              <w:rPr>
                <w:noProof/>
                <w:lang w:eastAsia="fr-FR"/>
              </w:rPr>
              <w:drawing>
                <wp:inline distT="0" distB="0" distL="0" distR="0">
                  <wp:extent cx="2686050" cy="3323988"/>
                  <wp:effectExtent l="19050" t="0" r="0" b="0"/>
                  <wp:docPr id="2" name="Image 1" descr="50_RC_Pont5m_DSC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_RC_Pont5m_DSC02647.JPG"/>
                          <pic:cNvPicPr/>
                        </pic:nvPicPr>
                        <pic:blipFill>
                          <a:blip r:embed="rId5" cstate="print"/>
                          <a:stretch>
                            <a:fillRect/>
                          </a:stretch>
                        </pic:blipFill>
                        <pic:spPr>
                          <a:xfrm>
                            <a:off x="0" y="0"/>
                            <a:ext cx="2693054" cy="3332656"/>
                          </a:xfrm>
                          <a:prstGeom prst="rect">
                            <a:avLst/>
                          </a:prstGeom>
                        </pic:spPr>
                      </pic:pic>
                    </a:graphicData>
                  </a:graphic>
                </wp:inline>
              </w:drawing>
            </w:r>
          </w:p>
        </w:tc>
        <w:tc>
          <w:tcPr>
            <w:tcW w:w="4540" w:type="dxa"/>
          </w:tcPr>
          <w:p w:rsidR="00582FB4" w:rsidRDefault="00EC4C17">
            <w:r w:rsidRPr="00EC4C17">
              <w:rPr>
                <w:noProof/>
                <w:lang w:eastAsia="fr-FR"/>
              </w:rPr>
              <w:drawing>
                <wp:inline distT="0" distB="0" distL="0" distR="0">
                  <wp:extent cx="2505075" cy="3340100"/>
                  <wp:effectExtent l="19050" t="0" r="9525" b="0"/>
                  <wp:docPr id="1" name="Image 0" descr="SAM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89.JPG"/>
                          <pic:cNvPicPr/>
                        </pic:nvPicPr>
                        <pic:blipFill>
                          <a:blip r:embed="rId6" cstate="print"/>
                          <a:stretch>
                            <a:fillRect/>
                          </a:stretch>
                        </pic:blipFill>
                        <pic:spPr>
                          <a:xfrm>
                            <a:off x="0" y="0"/>
                            <a:ext cx="2506318" cy="3341758"/>
                          </a:xfrm>
                          <a:prstGeom prst="rect">
                            <a:avLst/>
                          </a:prstGeom>
                        </pic:spPr>
                      </pic:pic>
                    </a:graphicData>
                  </a:graphic>
                </wp:inline>
              </w:drawing>
            </w:r>
          </w:p>
        </w:tc>
      </w:tr>
    </w:tbl>
    <w:p w:rsidR="00582FB4" w:rsidRDefault="00582FB4"/>
    <w:tbl>
      <w:tblPr>
        <w:tblStyle w:val="Grilledutableau"/>
        <w:tblW w:w="0" w:type="auto"/>
        <w:tblLook w:val="04A0"/>
      </w:tblPr>
      <w:tblGrid>
        <w:gridCol w:w="4906"/>
        <w:gridCol w:w="4382"/>
      </w:tblGrid>
      <w:tr w:rsidR="006A75E4" w:rsidTr="006A75E4">
        <w:tc>
          <w:tcPr>
            <w:tcW w:w="4606" w:type="dxa"/>
          </w:tcPr>
          <w:p w:rsidR="006A75E4" w:rsidRDefault="006A75E4">
            <w:r w:rsidRPr="006A75E4">
              <w:rPr>
                <w:noProof/>
                <w:lang w:eastAsia="fr-FR"/>
              </w:rPr>
              <w:drawing>
                <wp:inline distT="0" distB="0" distL="0" distR="0">
                  <wp:extent cx="2959099" cy="2219325"/>
                  <wp:effectExtent l="19050" t="0" r="0" b="0"/>
                  <wp:docPr id="9" name="Image 7" descr="SAM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2.JPG"/>
                          <pic:cNvPicPr/>
                        </pic:nvPicPr>
                        <pic:blipFill>
                          <a:blip r:embed="rId7" cstate="print"/>
                          <a:stretch>
                            <a:fillRect/>
                          </a:stretch>
                        </pic:blipFill>
                        <pic:spPr>
                          <a:xfrm>
                            <a:off x="0" y="0"/>
                            <a:ext cx="2958120" cy="2218591"/>
                          </a:xfrm>
                          <a:prstGeom prst="rect">
                            <a:avLst/>
                          </a:prstGeom>
                        </pic:spPr>
                      </pic:pic>
                    </a:graphicData>
                  </a:graphic>
                </wp:inline>
              </w:drawing>
            </w:r>
          </w:p>
        </w:tc>
        <w:tc>
          <w:tcPr>
            <w:tcW w:w="4606" w:type="dxa"/>
          </w:tcPr>
          <w:p w:rsidR="006A75E4" w:rsidRDefault="006A75E4" w:rsidP="006D10AE">
            <w:r>
              <w:t>Après une promenade</w:t>
            </w:r>
            <w:r w:rsidR="006D10AE">
              <w:t xml:space="preserve"> de </w:t>
            </w:r>
            <w:r w:rsidR="0051101C">
              <w:t>4</w:t>
            </w:r>
            <w:r w:rsidR="006D10AE">
              <w:t xml:space="preserve"> Km</w:t>
            </w:r>
            <w:r>
              <w:t xml:space="preserve"> en sous-bois ou </w:t>
            </w:r>
            <w:r w:rsidR="00E54FA6">
              <w:t>sur</w:t>
            </w:r>
            <w:r w:rsidR="006D10AE">
              <w:t xml:space="preserve"> de longues allées, voici l’arrivée à notre première étape : KERNEVEL - LOCJEAN.</w:t>
            </w:r>
          </w:p>
          <w:p w:rsidR="006D10AE" w:rsidRDefault="006D10AE" w:rsidP="006D10AE"/>
          <w:p w:rsidR="006D10AE" w:rsidRDefault="006D10AE" w:rsidP="006D10AE">
            <w:r>
              <w:t>Kernével : le « </w:t>
            </w:r>
            <w:r w:rsidRPr="00BB6046">
              <w:rPr>
                <w:i/>
              </w:rPr>
              <w:t>Nouveau Hameau</w:t>
            </w:r>
            <w:r>
              <w:t> »</w:t>
            </w:r>
          </w:p>
          <w:p w:rsidR="006D10AE" w:rsidRDefault="006D10AE" w:rsidP="006D10AE"/>
          <w:p w:rsidR="006D10AE" w:rsidRDefault="006D10AE" w:rsidP="006D10AE">
            <w:r>
              <w:t>A visiter : la chapelle Saint-Jean, édifiée au XVIe siècle par les moines hospitaliers de Saint-Jean de Jérusalem</w:t>
            </w:r>
            <w:r w:rsidR="009C0D1F" w:rsidRPr="00797CFF">
              <w:rPr>
                <w:b/>
                <w:color w:val="FF0000"/>
                <w:vertAlign w:val="superscript"/>
              </w:rPr>
              <w:t>(1)</w:t>
            </w:r>
            <w:r w:rsidRPr="00797CFF">
              <w:t>.</w:t>
            </w:r>
          </w:p>
        </w:tc>
      </w:tr>
    </w:tbl>
    <w:p w:rsidR="00AB1756" w:rsidRDefault="00797CFF" w:rsidP="009C0D1F">
      <w:pPr>
        <w:spacing w:before="100" w:beforeAutospacing="1" w:after="100" w:afterAutospacing="1" w:line="240" w:lineRule="auto"/>
      </w:pPr>
      <w:r w:rsidRPr="00797CFF">
        <w:rPr>
          <w:rFonts w:ascii="Times New Roman" w:eastAsia="Times New Roman" w:hAnsi="Times New Roman" w:cs="Times New Roman"/>
          <w:b/>
          <w:color w:val="FF0000"/>
          <w:sz w:val="24"/>
          <w:szCs w:val="24"/>
          <w:vertAlign w:val="superscript"/>
          <w:lang w:eastAsia="fr-FR"/>
        </w:rPr>
        <w:t>(1)</w:t>
      </w:r>
      <w:r>
        <w:rPr>
          <w:rFonts w:ascii="Times New Roman" w:eastAsia="Times New Roman" w:hAnsi="Times New Roman" w:cs="Times New Roman"/>
          <w:sz w:val="24"/>
          <w:szCs w:val="24"/>
          <w:lang w:eastAsia="fr-FR"/>
        </w:rPr>
        <w:t xml:space="preserve"> </w:t>
      </w:r>
      <w:r w:rsidR="009C0D1F" w:rsidRPr="00BE0E36">
        <w:rPr>
          <w:rFonts w:ascii="Times New Roman" w:eastAsia="Times New Roman" w:hAnsi="Times New Roman" w:cs="Times New Roman"/>
          <w:b/>
          <w:sz w:val="24"/>
          <w:szCs w:val="24"/>
          <w:lang w:eastAsia="fr-FR"/>
        </w:rPr>
        <w:t>Extrait de l’ouvrage de Jacqueline Cantaloube « Le Réseau Breton, voyage sur la ligne Carhaix-Rosporden », publié chez Liv’Editions pour l’association Ar Marc’h Du.</w:t>
      </w:r>
    </w:p>
    <w:p w:rsidR="00AB1756" w:rsidRDefault="00AB1756">
      <w:pPr>
        <w:rPr>
          <w:b/>
          <w:sz w:val="28"/>
          <w:szCs w:val="28"/>
          <w:u w:val="single"/>
        </w:rPr>
      </w:pPr>
      <w:r w:rsidRPr="00AB1756">
        <w:rPr>
          <w:b/>
          <w:sz w:val="28"/>
          <w:szCs w:val="28"/>
          <w:u w:val="single"/>
        </w:rPr>
        <w:lastRenderedPageBreak/>
        <w:t>Promenade de 15 Km entre Rosporden et Scaër</w:t>
      </w:r>
    </w:p>
    <w:tbl>
      <w:tblPr>
        <w:tblStyle w:val="Grilledutableau"/>
        <w:tblW w:w="0" w:type="auto"/>
        <w:tblLook w:val="04A0"/>
      </w:tblPr>
      <w:tblGrid>
        <w:gridCol w:w="4629"/>
        <w:gridCol w:w="4659"/>
      </w:tblGrid>
      <w:tr w:rsidR="001A7152" w:rsidTr="001A7152">
        <w:tc>
          <w:tcPr>
            <w:tcW w:w="4606" w:type="dxa"/>
          </w:tcPr>
          <w:p w:rsidR="001A7152" w:rsidRDefault="001A7152">
            <w:pPr>
              <w:rPr>
                <w:b/>
                <w:sz w:val="28"/>
                <w:szCs w:val="28"/>
                <w:u w:val="single"/>
              </w:rPr>
            </w:pPr>
            <w:r w:rsidRPr="001A7152">
              <w:rPr>
                <w:b/>
                <w:noProof/>
                <w:sz w:val="28"/>
                <w:szCs w:val="28"/>
                <w:u w:val="single"/>
                <w:lang w:eastAsia="fr-FR"/>
              </w:rPr>
              <w:drawing>
                <wp:inline distT="0" distB="0" distL="0" distR="0">
                  <wp:extent cx="2816225" cy="2209800"/>
                  <wp:effectExtent l="19050" t="0" r="3175" b="0"/>
                  <wp:docPr id="15" name="Image 6" descr="SAM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7.JPG"/>
                          <pic:cNvPicPr/>
                        </pic:nvPicPr>
                        <pic:blipFill>
                          <a:blip r:embed="rId8" cstate="print"/>
                          <a:stretch>
                            <a:fillRect/>
                          </a:stretch>
                        </pic:blipFill>
                        <pic:spPr>
                          <a:xfrm>
                            <a:off x="0" y="0"/>
                            <a:ext cx="2815294" cy="2209070"/>
                          </a:xfrm>
                          <a:prstGeom prst="rect">
                            <a:avLst/>
                          </a:prstGeom>
                        </pic:spPr>
                      </pic:pic>
                    </a:graphicData>
                  </a:graphic>
                </wp:inline>
              </w:drawing>
            </w:r>
          </w:p>
        </w:tc>
        <w:tc>
          <w:tcPr>
            <w:tcW w:w="4606" w:type="dxa"/>
          </w:tcPr>
          <w:p w:rsidR="001A7152" w:rsidRDefault="001A7152">
            <w:pPr>
              <w:rPr>
                <w:b/>
                <w:sz w:val="28"/>
                <w:szCs w:val="28"/>
                <w:u w:val="single"/>
              </w:rPr>
            </w:pPr>
            <w:r w:rsidRPr="001A7152">
              <w:rPr>
                <w:b/>
                <w:noProof/>
                <w:sz w:val="28"/>
                <w:szCs w:val="28"/>
                <w:u w:val="single"/>
                <w:lang w:eastAsia="fr-FR"/>
              </w:rPr>
              <w:drawing>
                <wp:inline distT="0" distB="0" distL="0" distR="0">
                  <wp:extent cx="2835275" cy="2219775"/>
                  <wp:effectExtent l="19050" t="0" r="3175" b="0"/>
                  <wp:docPr id="16" name="Image 2" descr="SAM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4.JPG"/>
                          <pic:cNvPicPr/>
                        </pic:nvPicPr>
                        <pic:blipFill>
                          <a:blip r:embed="rId9" cstate="print"/>
                          <a:stretch>
                            <a:fillRect/>
                          </a:stretch>
                        </pic:blipFill>
                        <pic:spPr>
                          <a:xfrm>
                            <a:off x="0" y="0"/>
                            <a:ext cx="2842823" cy="2225684"/>
                          </a:xfrm>
                          <a:prstGeom prst="rect">
                            <a:avLst/>
                          </a:prstGeom>
                        </pic:spPr>
                      </pic:pic>
                    </a:graphicData>
                  </a:graphic>
                </wp:inline>
              </w:drawing>
            </w:r>
          </w:p>
        </w:tc>
      </w:tr>
    </w:tbl>
    <w:p w:rsidR="001A7152" w:rsidRPr="00AB1756" w:rsidRDefault="001A7152">
      <w:pPr>
        <w:rPr>
          <w:b/>
          <w:sz w:val="28"/>
          <w:szCs w:val="28"/>
          <w:u w:val="single"/>
        </w:rPr>
      </w:pPr>
    </w:p>
    <w:tbl>
      <w:tblPr>
        <w:tblStyle w:val="Grilledutableau"/>
        <w:tblW w:w="0" w:type="auto"/>
        <w:tblLook w:val="04A0"/>
      </w:tblPr>
      <w:tblGrid>
        <w:gridCol w:w="4572"/>
        <w:gridCol w:w="4716"/>
      </w:tblGrid>
      <w:tr w:rsidR="001C2C62" w:rsidTr="001C2C62">
        <w:tc>
          <w:tcPr>
            <w:tcW w:w="4606" w:type="dxa"/>
          </w:tcPr>
          <w:p w:rsidR="001C2C62" w:rsidRDefault="001A7152">
            <w:r w:rsidRPr="001A7152">
              <w:rPr>
                <w:noProof/>
                <w:lang w:eastAsia="fr-FR"/>
              </w:rPr>
              <w:drawing>
                <wp:inline distT="0" distB="0" distL="0" distR="0">
                  <wp:extent cx="2654297" cy="2219325"/>
                  <wp:effectExtent l="19050" t="0" r="0" b="0"/>
                  <wp:docPr id="17" name="Image 4" descr="SAM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5.JPG"/>
                          <pic:cNvPicPr/>
                        </pic:nvPicPr>
                        <pic:blipFill>
                          <a:blip r:embed="rId10" cstate="print"/>
                          <a:stretch>
                            <a:fillRect/>
                          </a:stretch>
                        </pic:blipFill>
                        <pic:spPr>
                          <a:xfrm>
                            <a:off x="0" y="0"/>
                            <a:ext cx="2653420" cy="2218591"/>
                          </a:xfrm>
                          <a:prstGeom prst="rect">
                            <a:avLst/>
                          </a:prstGeom>
                        </pic:spPr>
                      </pic:pic>
                    </a:graphicData>
                  </a:graphic>
                </wp:inline>
              </w:drawing>
            </w:r>
          </w:p>
        </w:tc>
        <w:tc>
          <w:tcPr>
            <w:tcW w:w="4606" w:type="dxa"/>
          </w:tcPr>
          <w:p w:rsidR="001C2C62" w:rsidRDefault="001A7152">
            <w:r w:rsidRPr="001A7152">
              <w:rPr>
                <w:noProof/>
                <w:lang w:eastAsia="fr-FR"/>
              </w:rPr>
              <w:drawing>
                <wp:inline distT="0" distB="0" distL="0" distR="0">
                  <wp:extent cx="2838450" cy="2128838"/>
                  <wp:effectExtent l="19050" t="0" r="0" b="0"/>
                  <wp:docPr id="18" name="Image 5" descr="SAM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6.JPG"/>
                          <pic:cNvPicPr/>
                        </pic:nvPicPr>
                        <pic:blipFill>
                          <a:blip r:embed="rId11" cstate="print"/>
                          <a:stretch>
                            <a:fillRect/>
                          </a:stretch>
                        </pic:blipFill>
                        <pic:spPr>
                          <a:xfrm>
                            <a:off x="0" y="0"/>
                            <a:ext cx="2837512" cy="2128134"/>
                          </a:xfrm>
                          <a:prstGeom prst="rect">
                            <a:avLst/>
                          </a:prstGeom>
                        </pic:spPr>
                      </pic:pic>
                    </a:graphicData>
                  </a:graphic>
                </wp:inline>
              </w:drawing>
            </w:r>
          </w:p>
        </w:tc>
      </w:tr>
    </w:tbl>
    <w:p w:rsidR="00343C01" w:rsidRDefault="00343C01"/>
    <w:p w:rsidR="00AB1756" w:rsidRPr="00E25976" w:rsidRDefault="00AB1756" w:rsidP="00811081">
      <w:pPr>
        <w:jc w:val="center"/>
        <w:rPr>
          <w:b/>
          <w:color w:val="0033CC"/>
          <w:u w:val="single"/>
        </w:rPr>
      </w:pPr>
      <w:r w:rsidRPr="00E25976">
        <w:rPr>
          <w:b/>
          <w:color w:val="0033CC"/>
          <w:u w:val="single"/>
        </w:rPr>
        <w:t>L’ancienne Halte de KERNEVEL - LOCJEAN</w:t>
      </w:r>
    </w:p>
    <w:tbl>
      <w:tblPr>
        <w:tblStyle w:val="Grilledutableau"/>
        <w:tblW w:w="0" w:type="auto"/>
        <w:tblLook w:val="04A0"/>
      </w:tblPr>
      <w:tblGrid>
        <w:gridCol w:w="4571"/>
        <w:gridCol w:w="4717"/>
      </w:tblGrid>
      <w:tr w:rsidR="00AB1756" w:rsidTr="00AB1756">
        <w:tc>
          <w:tcPr>
            <w:tcW w:w="4606" w:type="dxa"/>
          </w:tcPr>
          <w:p w:rsidR="00AB1756" w:rsidRDefault="00AB1756">
            <w:r>
              <w:rPr>
                <w:noProof/>
                <w:lang w:eastAsia="fr-FR"/>
              </w:rPr>
              <w:drawing>
                <wp:inline distT="0" distB="0" distL="0" distR="0">
                  <wp:extent cx="2838450" cy="2200275"/>
                  <wp:effectExtent l="19050" t="0" r="0" b="0"/>
                  <wp:docPr id="10" name="Image 9" descr="SAM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3.JPG"/>
                          <pic:cNvPicPr/>
                        </pic:nvPicPr>
                        <pic:blipFill>
                          <a:blip r:embed="rId12" cstate="print"/>
                          <a:stretch>
                            <a:fillRect/>
                          </a:stretch>
                        </pic:blipFill>
                        <pic:spPr>
                          <a:xfrm>
                            <a:off x="0" y="0"/>
                            <a:ext cx="2837512" cy="2199548"/>
                          </a:xfrm>
                          <a:prstGeom prst="rect">
                            <a:avLst/>
                          </a:prstGeom>
                        </pic:spPr>
                      </pic:pic>
                    </a:graphicData>
                  </a:graphic>
                </wp:inline>
              </w:drawing>
            </w:r>
          </w:p>
        </w:tc>
        <w:tc>
          <w:tcPr>
            <w:tcW w:w="4606" w:type="dxa"/>
          </w:tcPr>
          <w:p w:rsidR="00AB1756" w:rsidRDefault="00AB1756">
            <w:r>
              <w:rPr>
                <w:noProof/>
                <w:lang w:eastAsia="fr-FR"/>
              </w:rPr>
              <w:drawing>
                <wp:inline distT="0" distB="0" distL="0" distR="0">
                  <wp:extent cx="2933700" cy="2200275"/>
                  <wp:effectExtent l="19050" t="0" r="0" b="0"/>
                  <wp:docPr id="11" name="Image 10" descr="S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4.JPG"/>
                          <pic:cNvPicPr/>
                        </pic:nvPicPr>
                        <pic:blipFill>
                          <a:blip r:embed="rId13" cstate="print"/>
                          <a:stretch>
                            <a:fillRect/>
                          </a:stretch>
                        </pic:blipFill>
                        <pic:spPr>
                          <a:xfrm>
                            <a:off x="0" y="0"/>
                            <a:ext cx="2932730" cy="2199548"/>
                          </a:xfrm>
                          <a:prstGeom prst="rect">
                            <a:avLst/>
                          </a:prstGeom>
                        </pic:spPr>
                      </pic:pic>
                    </a:graphicData>
                  </a:graphic>
                </wp:inline>
              </w:drawing>
            </w:r>
          </w:p>
        </w:tc>
      </w:tr>
    </w:tbl>
    <w:p w:rsidR="00AB1756" w:rsidRDefault="00AB1756"/>
    <w:tbl>
      <w:tblPr>
        <w:tblStyle w:val="Grilledutableau"/>
        <w:tblW w:w="0" w:type="auto"/>
        <w:tblLook w:val="04A0"/>
      </w:tblPr>
      <w:tblGrid>
        <w:gridCol w:w="4606"/>
        <w:gridCol w:w="4606"/>
      </w:tblGrid>
      <w:tr w:rsidR="00AB1756" w:rsidTr="00AB1756">
        <w:tc>
          <w:tcPr>
            <w:tcW w:w="4606" w:type="dxa"/>
          </w:tcPr>
          <w:p w:rsidR="00AB1756" w:rsidRDefault="00AB1756">
            <w:r>
              <w:rPr>
                <w:noProof/>
                <w:lang w:eastAsia="fr-FR"/>
              </w:rPr>
              <w:lastRenderedPageBreak/>
              <w:drawing>
                <wp:inline distT="0" distB="0" distL="0" distR="0">
                  <wp:extent cx="2762250" cy="2071688"/>
                  <wp:effectExtent l="19050" t="0" r="0" b="0"/>
                  <wp:docPr id="12" name="Image 11" descr="SAM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5.JPG"/>
                          <pic:cNvPicPr/>
                        </pic:nvPicPr>
                        <pic:blipFill>
                          <a:blip r:embed="rId14" cstate="print"/>
                          <a:stretch>
                            <a:fillRect/>
                          </a:stretch>
                        </pic:blipFill>
                        <pic:spPr>
                          <a:xfrm>
                            <a:off x="0" y="0"/>
                            <a:ext cx="2761337" cy="2071004"/>
                          </a:xfrm>
                          <a:prstGeom prst="rect">
                            <a:avLst/>
                          </a:prstGeom>
                        </pic:spPr>
                      </pic:pic>
                    </a:graphicData>
                  </a:graphic>
                </wp:inline>
              </w:drawing>
            </w:r>
          </w:p>
        </w:tc>
        <w:tc>
          <w:tcPr>
            <w:tcW w:w="4606" w:type="dxa"/>
          </w:tcPr>
          <w:p w:rsidR="00AB1756" w:rsidRDefault="00AB1756"/>
          <w:p w:rsidR="00BC4A6C" w:rsidRDefault="00BE0E36" w:rsidP="00BC4A6C">
            <w:pPr>
              <w:jc w:val="center"/>
              <w:rPr>
                <w:sz w:val="40"/>
                <w:szCs w:val="40"/>
              </w:rPr>
            </w:pPr>
            <w:r>
              <w:rPr>
                <w:sz w:val="40"/>
                <w:szCs w:val="40"/>
              </w:rPr>
              <w:t>P</w:t>
            </w:r>
            <w:r w:rsidR="00AB1756" w:rsidRPr="00AB1756">
              <w:rPr>
                <w:sz w:val="40"/>
                <w:szCs w:val="40"/>
              </w:rPr>
              <w:t xml:space="preserve">rochaine étape : </w:t>
            </w:r>
            <w:r w:rsidR="00AB1756" w:rsidRPr="00AB1756">
              <w:rPr>
                <w:color w:val="008000"/>
                <w:sz w:val="40"/>
                <w:szCs w:val="40"/>
              </w:rPr>
              <w:t>Coatloc’h</w:t>
            </w:r>
            <w:r w:rsidR="00AB1756" w:rsidRPr="00AB1756">
              <w:rPr>
                <w:sz w:val="40"/>
                <w:szCs w:val="40"/>
              </w:rPr>
              <w:t xml:space="preserve"> et sa forêt</w:t>
            </w:r>
            <w:r w:rsidR="007B4F4A">
              <w:rPr>
                <w:sz w:val="40"/>
                <w:szCs w:val="40"/>
              </w:rPr>
              <w:t>,</w:t>
            </w:r>
          </w:p>
          <w:p w:rsidR="00AB1756" w:rsidRPr="00AB1756" w:rsidRDefault="007B4F4A" w:rsidP="00BC4A6C">
            <w:pPr>
              <w:jc w:val="center"/>
              <w:rPr>
                <w:sz w:val="40"/>
                <w:szCs w:val="40"/>
              </w:rPr>
            </w:pPr>
            <w:r>
              <w:rPr>
                <w:sz w:val="40"/>
                <w:szCs w:val="40"/>
              </w:rPr>
              <w:t>dans 4 km.</w:t>
            </w:r>
          </w:p>
        </w:tc>
      </w:tr>
    </w:tbl>
    <w:p w:rsidR="00AB1756" w:rsidRDefault="00AB1756"/>
    <w:tbl>
      <w:tblPr>
        <w:tblStyle w:val="Grilledutableau"/>
        <w:tblW w:w="0" w:type="auto"/>
        <w:tblLook w:val="04A0"/>
      </w:tblPr>
      <w:tblGrid>
        <w:gridCol w:w="4606"/>
        <w:gridCol w:w="4606"/>
      </w:tblGrid>
      <w:tr w:rsidR="00DA24A3" w:rsidTr="00DA24A3">
        <w:tc>
          <w:tcPr>
            <w:tcW w:w="4606" w:type="dxa"/>
          </w:tcPr>
          <w:p w:rsidR="00DA24A3" w:rsidRDefault="00DA24A3">
            <w:r>
              <w:rPr>
                <w:noProof/>
                <w:lang w:eastAsia="fr-FR"/>
              </w:rPr>
              <w:drawing>
                <wp:inline distT="0" distB="0" distL="0" distR="0">
                  <wp:extent cx="2705100" cy="1971675"/>
                  <wp:effectExtent l="19050" t="0" r="0" b="0"/>
                  <wp:docPr id="3" name="Image 2" descr="SAM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4.JPG"/>
                          <pic:cNvPicPr/>
                        </pic:nvPicPr>
                        <pic:blipFill>
                          <a:blip r:embed="rId15" cstate="print"/>
                          <a:stretch>
                            <a:fillRect/>
                          </a:stretch>
                        </pic:blipFill>
                        <pic:spPr>
                          <a:xfrm>
                            <a:off x="0" y="0"/>
                            <a:ext cx="2713729" cy="1977964"/>
                          </a:xfrm>
                          <a:prstGeom prst="rect">
                            <a:avLst/>
                          </a:prstGeom>
                        </pic:spPr>
                      </pic:pic>
                    </a:graphicData>
                  </a:graphic>
                </wp:inline>
              </w:drawing>
            </w:r>
          </w:p>
        </w:tc>
        <w:tc>
          <w:tcPr>
            <w:tcW w:w="4606" w:type="dxa"/>
          </w:tcPr>
          <w:p w:rsidR="00DA24A3" w:rsidRDefault="00DA24A3" w:rsidP="00DA24A3">
            <w:r>
              <w:t>Au détour d’un virage, une ancienne cabane de cantonniers, restaurée</w:t>
            </w:r>
            <w:r w:rsidR="001D6E03">
              <w:t>.</w:t>
            </w:r>
            <w:r>
              <w:t xml:space="preserve"> </w:t>
            </w:r>
            <w:r w:rsidR="001D6E03" w:rsidRPr="001D6E03">
              <w:rPr>
                <w:noProof/>
                <w:lang w:eastAsia="fr-FR"/>
              </w:rPr>
              <w:drawing>
                <wp:inline distT="0" distB="0" distL="0" distR="0">
                  <wp:extent cx="2762250" cy="2071688"/>
                  <wp:effectExtent l="19050" t="0" r="0" b="0"/>
                  <wp:docPr id="6" name="Image 3" descr="SAM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6.JPG"/>
                          <pic:cNvPicPr/>
                        </pic:nvPicPr>
                        <pic:blipFill>
                          <a:blip r:embed="rId16" cstate="print"/>
                          <a:stretch>
                            <a:fillRect/>
                          </a:stretch>
                        </pic:blipFill>
                        <pic:spPr>
                          <a:xfrm>
                            <a:off x="0" y="0"/>
                            <a:ext cx="2761337" cy="2071003"/>
                          </a:xfrm>
                          <a:prstGeom prst="rect">
                            <a:avLst/>
                          </a:prstGeom>
                        </pic:spPr>
                      </pic:pic>
                    </a:graphicData>
                  </a:graphic>
                </wp:inline>
              </w:drawing>
            </w:r>
          </w:p>
          <w:p w:rsidR="001D6E03" w:rsidRDefault="001D6E03" w:rsidP="00DA24A3"/>
        </w:tc>
      </w:tr>
    </w:tbl>
    <w:p w:rsidR="00117665" w:rsidRDefault="00117665"/>
    <w:tbl>
      <w:tblPr>
        <w:tblStyle w:val="Grilledutableau"/>
        <w:tblW w:w="0" w:type="auto"/>
        <w:tblLook w:val="04A0"/>
      </w:tblPr>
      <w:tblGrid>
        <w:gridCol w:w="4606"/>
        <w:gridCol w:w="4606"/>
      </w:tblGrid>
      <w:tr w:rsidR="00DA24A3" w:rsidTr="00DA24A3">
        <w:tc>
          <w:tcPr>
            <w:tcW w:w="4606" w:type="dxa"/>
          </w:tcPr>
          <w:p w:rsidR="00DA24A3" w:rsidRDefault="001D6E03">
            <w:r>
              <w:rPr>
                <w:noProof/>
                <w:lang w:eastAsia="fr-FR"/>
              </w:rPr>
              <w:drawing>
                <wp:inline distT="0" distB="0" distL="0" distR="0">
                  <wp:extent cx="2762250" cy="2071688"/>
                  <wp:effectExtent l="19050" t="0" r="0" b="0"/>
                  <wp:docPr id="7" name="Image 6" descr="SAM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5.JPG"/>
                          <pic:cNvPicPr/>
                        </pic:nvPicPr>
                        <pic:blipFill>
                          <a:blip r:embed="rId17" cstate="print"/>
                          <a:stretch>
                            <a:fillRect/>
                          </a:stretch>
                        </pic:blipFill>
                        <pic:spPr>
                          <a:xfrm>
                            <a:off x="0" y="0"/>
                            <a:ext cx="2761337" cy="2071004"/>
                          </a:xfrm>
                          <a:prstGeom prst="rect">
                            <a:avLst/>
                          </a:prstGeom>
                        </pic:spPr>
                      </pic:pic>
                    </a:graphicData>
                  </a:graphic>
                </wp:inline>
              </w:drawing>
            </w:r>
          </w:p>
        </w:tc>
        <w:tc>
          <w:tcPr>
            <w:tcW w:w="4606" w:type="dxa"/>
          </w:tcPr>
          <w:p w:rsidR="00DA24A3" w:rsidRDefault="00DA24A3">
            <w:r>
              <w:rPr>
                <w:noProof/>
                <w:lang w:eastAsia="fr-FR"/>
              </w:rPr>
              <w:drawing>
                <wp:inline distT="0" distB="0" distL="0" distR="0">
                  <wp:extent cx="2743200" cy="2057400"/>
                  <wp:effectExtent l="19050" t="0" r="0" b="0"/>
                  <wp:docPr id="5" name="Image 4" descr="SAM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7.JPG"/>
                          <pic:cNvPicPr/>
                        </pic:nvPicPr>
                        <pic:blipFill>
                          <a:blip r:embed="rId18" cstate="print"/>
                          <a:stretch>
                            <a:fillRect/>
                          </a:stretch>
                        </pic:blipFill>
                        <pic:spPr>
                          <a:xfrm>
                            <a:off x="0" y="0"/>
                            <a:ext cx="2742293" cy="2056720"/>
                          </a:xfrm>
                          <a:prstGeom prst="rect">
                            <a:avLst/>
                          </a:prstGeom>
                        </pic:spPr>
                      </pic:pic>
                    </a:graphicData>
                  </a:graphic>
                </wp:inline>
              </w:drawing>
            </w:r>
          </w:p>
        </w:tc>
      </w:tr>
    </w:tbl>
    <w:p w:rsidR="00DA24A3" w:rsidRDefault="00DA24A3"/>
    <w:p w:rsidR="001D6E03" w:rsidRDefault="001D6E03"/>
    <w:p w:rsidR="001D6E03" w:rsidRDefault="001D6E03"/>
    <w:p w:rsidR="001D6E03" w:rsidRDefault="001D6E03"/>
    <w:tbl>
      <w:tblPr>
        <w:tblStyle w:val="Grilledutableau"/>
        <w:tblW w:w="0" w:type="auto"/>
        <w:tblLook w:val="04A0"/>
      </w:tblPr>
      <w:tblGrid>
        <w:gridCol w:w="4686"/>
        <w:gridCol w:w="4602"/>
      </w:tblGrid>
      <w:tr w:rsidR="001D6E03" w:rsidTr="001D6E03">
        <w:tc>
          <w:tcPr>
            <w:tcW w:w="4606" w:type="dxa"/>
          </w:tcPr>
          <w:p w:rsidR="001D6E03" w:rsidRDefault="001D6E03">
            <w:r>
              <w:rPr>
                <w:noProof/>
                <w:lang w:eastAsia="fr-FR"/>
              </w:rPr>
              <w:lastRenderedPageBreak/>
              <w:drawing>
                <wp:inline distT="0" distB="0" distL="0" distR="0">
                  <wp:extent cx="2819400" cy="2114550"/>
                  <wp:effectExtent l="19050" t="0" r="0" b="0"/>
                  <wp:docPr id="8" name="Image 7" descr="SAM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48.JPG"/>
                          <pic:cNvPicPr/>
                        </pic:nvPicPr>
                        <pic:blipFill>
                          <a:blip r:embed="rId19" cstate="print"/>
                          <a:stretch>
                            <a:fillRect/>
                          </a:stretch>
                        </pic:blipFill>
                        <pic:spPr>
                          <a:xfrm>
                            <a:off x="0" y="0"/>
                            <a:ext cx="2818468" cy="2113851"/>
                          </a:xfrm>
                          <a:prstGeom prst="rect">
                            <a:avLst/>
                          </a:prstGeom>
                        </pic:spPr>
                      </pic:pic>
                    </a:graphicData>
                  </a:graphic>
                </wp:inline>
              </w:drawing>
            </w:r>
          </w:p>
        </w:tc>
        <w:tc>
          <w:tcPr>
            <w:tcW w:w="4606" w:type="dxa"/>
          </w:tcPr>
          <w:p w:rsidR="001D6E03" w:rsidRDefault="001D6E03" w:rsidP="00FA327A">
            <w:r>
              <w:t xml:space="preserve">Après la traversée </w:t>
            </w:r>
            <w:r w:rsidR="00B60C3D">
              <w:t>du</w:t>
            </w:r>
            <w:r>
              <w:t xml:space="preserve"> pont surplombant </w:t>
            </w:r>
            <w:r w:rsidR="00FA327A">
              <w:t>le Ster Goz, nous voici arrivés à l’emplacement de l’ancienne halte de Coatloc’h.</w:t>
            </w:r>
          </w:p>
          <w:p w:rsidR="00FA327A" w:rsidRDefault="00FA327A" w:rsidP="00FA327A">
            <w:r>
              <w:t xml:space="preserve">Inutile de chercher d’anciens bâtiments, tout a disparu. Seul vestige du passé, le quai découvert servant </w:t>
            </w:r>
            <w:r w:rsidR="00E25976">
              <w:t xml:space="preserve">principalement </w:t>
            </w:r>
            <w:r>
              <w:t>au chargement d</w:t>
            </w:r>
            <w:r w:rsidR="00E25976">
              <w:t>u</w:t>
            </w:r>
            <w:r>
              <w:t xml:space="preserve"> bois.</w:t>
            </w:r>
          </w:p>
          <w:p w:rsidR="00FA327A" w:rsidRDefault="00797CFF" w:rsidP="00FA327A">
            <w:r w:rsidRPr="00797CFF">
              <w:rPr>
                <w:b/>
                <w:color w:val="FF0000"/>
                <w:vertAlign w:val="superscript"/>
              </w:rPr>
              <w:t>(1)</w:t>
            </w:r>
            <w:r>
              <w:t xml:space="preserve"> </w:t>
            </w:r>
            <w:r w:rsidR="00FA327A">
              <w:t>La forêt de Coatloc’h « </w:t>
            </w:r>
            <w:r w:rsidR="00FA327A" w:rsidRPr="00E25976">
              <w:rPr>
                <w:i/>
              </w:rPr>
              <w:t>bois de l’étang</w:t>
            </w:r>
            <w:r w:rsidR="00FA327A">
              <w:t> » est vaste de plus de</w:t>
            </w:r>
            <w:r w:rsidR="00E25976">
              <w:t xml:space="preserve"> </w:t>
            </w:r>
            <w:r w:rsidR="00FA327A">
              <w:t xml:space="preserve">300 ha. Elle fut au </w:t>
            </w:r>
            <w:r w:rsidR="00AF2A97">
              <w:t>siècle</w:t>
            </w:r>
            <w:r w:rsidR="00FA327A">
              <w:t xml:space="preserve"> dernier le domaine des sabotiers</w:t>
            </w:r>
            <w:r w:rsidR="00AF2A97">
              <w:t xml:space="preserve"> qui vivaient dans des huttes. Leur production s’écoulait, dans les commerces et marchés avoisinants (Scaër), et d’autres dans les grandes villes (Brest</w:t>
            </w:r>
            <w:r w:rsidR="00BB6046">
              <w:t xml:space="preserve"> </w:t>
            </w:r>
            <w:r w:rsidR="00AF2A97">
              <w:t>et Quimper) par … le train au départ de Scaër.</w:t>
            </w:r>
          </w:p>
          <w:p w:rsidR="00FA327A" w:rsidRDefault="00FA327A" w:rsidP="00FA327A"/>
        </w:tc>
      </w:tr>
    </w:tbl>
    <w:p w:rsidR="001D6E03" w:rsidRDefault="001D6E03"/>
    <w:tbl>
      <w:tblPr>
        <w:tblStyle w:val="Grilledutableau"/>
        <w:tblW w:w="0" w:type="auto"/>
        <w:tblLook w:val="04A0"/>
      </w:tblPr>
      <w:tblGrid>
        <w:gridCol w:w="4614"/>
        <w:gridCol w:w="4674"/>
      </w:tblGrid>
      <w:tr w:rsidR="00465DD6" w:rsidTr="00465DD6">
        <w:tc>
          <w:tcPr>
            <w:tcW w:w="4557" w:type="dxa"/>
          </w:tcPr>
          <w:p w:rsidR="00465DD6" w:rsidRDefault="00465DD6">
            <w:r>
              <w:rPr>
                <w:noProof/>
                <w:lang w:eastAsia="fr-FR"/>
              </w:rPr>
              <w:drawing>
                <wp:inline distT="0" distB="0" distL="0" distR="0">
                  <wp:extent cx="2819400" cy="2114549"/>
                  <wp:effectExtent l="19050" t="0" r="0" b="0"/>
                  <wp:docPr id="20" name="Image 19" descr="SAM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41.JPG"/>
                          <pic:cNvPicPr/>
                        </pic:nvPicPr>
                        <pic:blipFill>
                          <a:blip r:embed="rId20" cstate="print"/>
                          <a:stretch>
                            <a:fillRect/>
                          </a:stretch>
                        </pic:blipFill>
                        <pic:spPr>
                          <a:xfrm>
                            <a:off x="0" y="0"/>
                            <a:ext cx="2818468" cy="2113850"/>
                          </a:xfrm>
                          <a:prstGeom prst="rect">
                            <a:avLst/>
                          </a:prstGeom>
                        </pic:spPr>
                      </pic:pic>
                    </a:graphicData>
                  </a:graphic>
                </wp:inline>
              </w:drawing>
            </w:r>
          </w:p>
        </w:tc>
        <w:tc>
          <w:tcPr>
            <w:tcW w:w="4731" w:type="dxa"/>
          </w:tcPr>
          <w:p w:rsidR="00465DD6" w:rsidRDefault="00465DD6">
            <w:r w:rsidRPr="00465DD6">
              <w:rPr>
                <w:noProof/>
                <w:lang w:eastAsia="fr-FR"/>
              </w:rPr>
              <w:drawing>
                <wp:inline distT="0" distB="0" distL="0" distR="0">
                  <wp:extent cx="2857500" cy="2143124"/>
                  <wp:effectExtent l="19050" t="0" r="0" b="0"/>
                  <wp:docPr id="23" name="Image 20" descr="SAM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43.JPG"/>
                          <pic:cNvPicPr/>
                        </pic:nvPicPr>
                        <pic:blipFill>
                          <a:blip r:embed="rId21" cstate="print"/>
                          <a:stretch>
                            <a:fillRect/>
                          </a:stretch>
                        </pic:blipFill>
                        <pic:spPr>
                          <a:xfrm>
                            <a:off x="0" y="0"/>
                            <a:ext cx="2856555" cy="2142415"/>
                          </a:xfrm>
                          <a:prstGeom prst="rect">
                            <a:avLst/>
                          </a:prstGeom>
                        </pic:spPr>
                      </pic:pic>
                    </a:graphicData>
                  </a:graphic>
                </wp:inline>
              </w:drawing>
            </w:r>
          </w:p>
        </w:tc>
      </w:tr>
    </w:tbl>
    <w:p w:rsidR="00465DD6" w:rsidRDefault="00465DD6"/>
    <w:tbl>
      <w:tblPr>
        <w:tblStyle w:val="Grilledutableau"/>
        <w:tblW w:w="0" w:type="auto"/>
        <w:tblLook w:val="04A0"/>
      </w:tblPr>
      <w:tblGrid>
        <w:gridCol w:w="4606"/>
        <w:gridCol w:w="4606"/>
      </w:tblGrid>
      <w:tr w:rsidR="00465DD6" w:rsidTr="00465DD6">
        <w:tc>
          <w:tcPr>
            <w:tcW w:w="4606" w:type="dxa"/>
          </w:tcPr>
          <w:p w:rsidR="00465DD6" w:rsidRDefault="00465DD6">
            <w:r>
              <w:rPr>
                <w:noProof/>
                <w:lang w:eastAsia="fr-FR"/>
              </w:rPr>
              <w:drawing>
                <wp:inline distT="0" distB="0" distL="0" distR="0">
                  <wp:extent cx="2762250" cy="2071688"/>
                  <wp:effectExtent l="19050" t="0" r="0" b="0"/>
                  <wp:docPr id="24" name="Image 23" descr="SAM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44.JPG"/>
                          <pic:cNvPicPr/>
                        </pic:nvPicPr>
                        <pic:blipFill>
                          <a:blip r:embed="rId22" cstate="print"/>
                          <a:stretch>
                            <a:fillRect/>
                          </a:stretch>
                        </pic:blipFill>
                        <pic:spPr>
                          <a:xfrm>
                            <a:off x="0" y="0"/>
                            <a:ext cx="2761338" cy="2071004"/>
                          </a:xfrm>
                          <a:prstGeom prst="rect">
                            <a:avLst/>
                          </a:prstGeom>
                        </pic:spPr>
                      </pic:pic>
                    </a:graphicData>
                  </a:graphic>
                </wp:inline>
              </w:drawing>
            </w:r>
          </w:p>
        </w:tc>
        <w:tc>
          <w:tcPr>
            <w:tcW w:w="4606" w:type="dxa"/>
          </w:tcPr>
          <w:p w:rsidR="00E6330F" w:rsidRDefault="00E6330F" w:rsidP="00E6330F"/>
          <w:p w:rsidR="00E6330F" w:rsidRDefault="00E6330F" w:rsidP="00E6330F"/>
          <w:p w:rsidR="00E6330F" w:rsidRDefault="00E6330F" w:rsidP="00E6330F"/>
          <w:p w:rsidR="00465DD6" w:rsidRDefault="00E6330F" w:rsidP="00E6330F">
            <w:r>
              <w:t>Avant de laisser Coatloc’h et sa forêt, et de rejoindre Scaër dans 5 km, n’oublions pas d’admirer l’ancien moulin sur notre gauche.</w:t>
            </w:r>
          </w:p>
          <w:p w:rsidR="00E6330F" w:rsidRDefault="00E6330F" w:rsidP="00E6330F">
            <w:r>
              <w:t xml:space="preserve">Sur le pont (toujours sur le Ster Goz), la ligne de chemin de fer coupait la route reliant la D782 en direction de Scaër. </w:t>
            </w:r>
          </w:p>
        </w:tc>
      </w:tr>
    </w:tbl>
    <w:p w:rsidR="00465DD6" w:rsidRDefault="00465DD6"/>
    <w:tbl>
      <w:tblPr>
        <w:tblStyle w:val="Grilledutableau"/>
        <w:tblW w:w="0" w:type="auto"/>
        <w:tblLook w:val="04A0"/>
      </w:tblPr>
      <w:tblGrid>
        <w:gridCol w:w="4686"/>
        <w:gridCol w:w="4602"/>
      </w:tblGrid>
      <w:tr w:rsidR="00AF2A97" w:rsidTr="00AF2A97">
        <w:tc>
          <w:tcPr>
            <w:tcW w:w="4606" w:type="dxa"/>
          </w:tcPr>
          <w:p w:rsidR="00AF2A97" w:rsidRDefault="002B45F3">
            <w:r>
              <w:rPr>
                <w:noProof/>
                <w:lang w:eastAsia="fr-FR"/>
              </w:rPr>
              <w:lastRenderedPageBreak/>
              <w:drawing>
                <wp:inline distT="0" distB="0" distL="0" distR="0">
                  <wp:extent cx="2819400" cy="2114551"/>
                  <wp:effectExtent l="19050" t="0" r="0" b="0"/>
                  <wp:docPr id="14" name="Image 13" descr="SAM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8.JPG"/>
                          <pic:cNvPicPr/>
                        </pic:nvPicPr>
                        <pic:blipFill>
                          <a:blip r:embed="rId23" cstate="print"/>
                          <a:stretch>
                            <a:fillRect/>
                          </a:stretch>
                        </pic:blipFill>
                        <pic:spPr>
                          <a:xfrm>
                            <a:off x="0" y="0"/>
                            <a:ext cx="2818468" cy="2113852"/>
                          </a:xfrm>
                          <a:prstGeom prst="rect">
                            <a:avLst/>
                          </a:prstGeom>
                        </pic:spPr>
                      </pic:pic>
                    </a:graphicData>
                  </a:graphic>
                </wp:inline>
              </w:drawing>
            </w:r>
          </w:p>
        </w:tc>
        <w:tc>
          <w:tcPr>
            <w:tcW w:w="4606" w:type="dxa"/>
          </w:tcPr>
          <w:p w:rsidR="00AF2A97" w:rsidRDefault="00465DD6">
            <w:r>
              <w:rPr>
                <w:noProof/>
                <w:lang w:eastAsia="fr-FR"/>
              </w:rPr>
              <w:drawing>
                <wp:inline distT="0" distB="0" distL="0" distR="0">
                  <wp:extent cx="2724150" cy="2043112"/>
                  <wp:effectExtent l="19050" t="0" r="0" b="0"/>
                  <wp:docPr id="19" name="Image 18" descr="SAM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04.JPG"/>
                          <pic:cNvPicPr/>
                        </pic:nvPicPr>
                        <pic:blipFill>
                          <a:blip r:embed="rId24" cstate="print"/>
                          <a:stretch>
                            <a:fillRect/>
                          </a:stretch>
                        </pic:blipFill>
                        <pic:spPr>
                          <a:xfrm>
                            <a:off x="0" y="0"/>
                            <a:ext cx="2725792" cy="2044343"/>
                          </a:xfrm>
                          <a:prstGeom prst="rect">
                            <a:avLst/>
                          </a:prstGeom>
                        </pic:spPr>
                      </pic:pic>
                    </a:graphicData>
                  </a:graphic>
                </wp:inline>
              </w:drawing>
            </w:r>
          </w:p>
        </w:tc>
      </w:tr>
    </w:tbl>
    <w:p w:rsidR="00AF2A97" w:rsidRDefault="00AF2A97"/>
    <w:tbl>
      <w:tblPr>
        <w:tblStyle w:val="Grilledutableau"/>
        <w:tblW w:w="0" w:type="auto"/>
        <w:tblLook w:val="04A0"/>
      </w:tblPr>
      <w:tblGrid>
        <w:gridCol w:w="4600"/>
        <w:gridCol w:w="4688"/>
      </w:tblGrid>
      <w:tr w:rsidR="00E25976" w:rsidTr="00E25976">
        <w:tc>
          <w:tcPr>
            <w:tcW w:w="4606" w:type="dxa"/>
          </w:tcPr>
          <w:p w:rsidR="00E25976" w:rsidRDefault="00E25976">
            <w:r>
              <w:rPr>
                <w:noProof/>
                <w:lang w:eastAsia="fr-FR"/>
              </w:rPr>
              <w:drawing>
                <wp:inline distT="0" distB="0" distL="0" distR="0">
                  <wp:extent cx="2819400" cy="2114550"/>
                  <wp:effectExtent l="19050" t="0" r="0" b="0"/>
                  <wp:docPr id="25" name="Image 24" descr="SAM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11.JPG"/>
                          <pic:cNvPicPr/>
                        </pic:nvPicPr>
                        <pic:blipFill>
                          <a:blip r:embed="rId25" cstate="print"/>
                          <a:stretch>
                            <a:fillRect/>
                          </a:stretch>
                        </pic:blipFill>
                        <pic:spPr>
                          <a:xfrm>
                            <a:off x="0" y="0"/>
                            <a:ext cx="2818468" cy="2113851"/>
                          </a:xfrm>
                          <a:prstGeom prst="rect">
                            <a:avLst/>
                          </a:prstGeom>
                        </pic:spPr>
                      </pic:pic>
                    </a:graphicData>
                  </a:graphic>
                </wp:inline>
              </w:drawing>
            </w:r>
          </w:p>
        </w:tc>
        <w:tc>
          <w:tcPr>
            <w:tcW w:w="4606" w:type="dxa"/>
          </w:tcPr>
          <w:p w:rsidR="00E25976" w:rsidRDefault="0079467E">
            <w:r>
              <w:rPr>
                <w:noProof/>
                <w:lang w:eastAsia="fr-FR"/>
              </w:rPr>
              <w:drawing>
                <wp:inline distT="0" distB="0" distL="0" distR="0">
                  <wp:extent cx="2876550" cy="2162175"/>
                  <wp:effectExtent l="19050" t="0" r="0" b="0"/>
                  <wp:docPr id="21" name="Image 20" descr="SAM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53.JPG"/>
                          <pic:cNvPicPr/>
                        </pic:nvPicPr>
                        <pic:blipFill>
                          <a:blip r:embed="rId26" cstate="print"/>
                          <a:stretch>
                            <a:fillRect/>
                          </a:stretch>
                        </pic:blipFill>
                        <pic:spPr>
                          <a:xfrm>
                            <a:off x="0" y="0"/>
                            <a:ext cx="2875599" cy="2161460"/>
                          </a:xfrm>
                          <a:prstGeom prst="rect">
                            <a:avLst/>
                          </a:prstGeom>
                        </pic:spPr>
                      </pic:pic>
                    </a:graphicData>
                  </a:graphic>
                </wp:inline>
              </w:drawing>
            </w:r>
          </w:p>
        </w:tc>
      </w:tr>
    </w:tbl>
    <w:p w:rsidR="00E25976" w:rsidRDefault="00E25976"/>
    <w:p w:rsidR="00E25976" w:rsidRDefault="00E25976"/>
    <w:tbl>
      <w:tblPr>
        <w:tblStyle w:val="Grilledutableau"/>
        <w:tblW w:w="0" w:type="auto"/>
        <w:tblLook w:val="04A0"/>
      </w:tblPr>
      <w:tblGrid>
        <w:gridCol w:w="4606"/>
        <w:gridCol w:w="4606"/>
      </w:tblGrid>
      <w:tr w:rsidR="0079467E" w:rsidTr="00AA6B0A">
        <w:tc>
          <w:tcPr>
            <w:tcW w:w="4606" w:type="dxa"/>
          </w:tcPr>
          <w:p w:rsidR="0079467E" w:rsidRDefault="0079467E" w:rsidP="00AA6B0A">
            <w:r w:rsidRPr="0079467E">
              <w:rPr>
                <w:noProof/>
                <w:lang w:eastAsia="fr-FR"/>
              </w:rPr>
              <w:drawing>
                <wp:inline distT="0" distB="0" distL="0" distR="0">
                  <wp:extent cx="2724150" cy="2114550"/>
                  <wp:effectExtent l="19050" t="0" r="0" b="0"/>
                  <wp:docPr id="13" name="Image 27" descr="SAM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56.JPG"/>
                          <pic:cNvPicPr/>
                        </pic:nvPicPr>
                        <pic:blipFill>
                          <a:blip r:embed="rId27" cstate="print"/>
                          <a:stretch>
                            <a:fillRect/>
                          </a:stretch>
                        </pic:blipFill>
                        <pic:spPr>
                          <a:xfrm>
                            <a:off x="0" y="0"/>
                            <a:ext cx="2731462" cy="2120226"/>
                          </a:xfrm>
                          <a:prstGeom prst="rect">
                            <a:avLst/>
                          </a:prstGeom>
                        </pic:spPr>
                      </pic:pic>
                    </a:graphicData>
                  </a:graphic>
                </wp:inline>
              </w:drawing>
            </w:r>
          </w:p>
        </w:tc>
        <w:tc>
          <w:tcPr>
            <w:tcW w:w="4606" w:type="dxa"/>
          </w:tcPr>
          <w:p w:rsidR="0079467E" w:rsidRDefault="0079467E" w:rsidP="00AA6B0A"/>
          <w:p w:rsidR="00BC4A6C" w:rsidRDefault="00685657" w:rsidP="0079467E">
            <w:pPr>
              <w:rPr>
                <w:sz w:val="40"/>
                <w:szCs w:val="40"/>
              </w:rPr>
            </w:pPr>
            <w:r>
              <w:rPr>
                <w:sz w:val="40"/>
                <w:szCs w:val="40"/>
              </w:rPr>
              <w:t>P</w:t>
            </w:r>
            <w:r w:rsidR="0079467E" w:rsidRPr="00AB1756">
              <w:rPr>
                <w:sz w:val="40"/>
                <w:szCs w:val="40"/>
              </w:rPr>
              <w:t xml:space="preserve">rochaine étape : </w:t>
            </w:r>
          </w:p>
          <w:p w:rsidR="0079467E" w:rsidRPr="00AB1756" w:rsidRDefault="0079467E" w:rsidP="00BC4A6C">
            <w:pPr>
              <w:jc w:val="center"/>
              <w:rPr>
                <w:sz w:val="40"/>
                <w:szCs w:val="40"/>
              </w:rPr>
            </w:pPr>
            <w:r>
              <w:rPr>
                <w:color w:val="008000"/>
                <w:sz w:val="40"/>
                <w:szCs w:val="40"/>
              </w:rPr>
              <w:t>Scaër</w:t>
            </w:r>
            <w:r>
              <w:rPr>
                <w:sz w:val="40"/>
                <w:szCs w:val="40"/>
              </w:rPr>
              <w:t>, dans 5 km.</w:t>
            </w:r>
          </w:p>
        </w:tc>
      </w:tr>
    </w:tbl>
    <w:p w:rsidR="00430797" w:rsidRDefault="00430797">
      <w:pPr>
        <w:rPr>
          <w:sz w:val="32"/>
          <w:szCs w:val="32"/>
        </w:rPr>
      </w:pPr>
    </w:p>
    <w:p w:rsidR="00430797" w:rsidRDefault="00430797">
      <w:pPr>
        <w:rPr>
          <w:sz w:val="32"/>
          <w:szCs w:val="32"/>
        </w:rPr>
      </w:pPr>
    </w:p>
    <w:p w:rsidR="00430797" w:rsidRDefault="00430797">
      <w:pPr>
        <w:rPr>
          <w:sz w:val="32"/>
          <w:szCs w:val="32"/>
        </w:rPr>
      </w:pPr>
    </w:p>
    <w:p w:rsidR="00430797" w:rsidRDefault="00430797">
      <w:pPr>
        <w:rPr>
          <w:sz w:val="32"/>
          <w:szCs w:val="32"/>
        </w:rPr>
      </w:pPr>
    </w:p>
    <w:tbl>
      <w:tblPr>
        <w:tblStyle w:val="Grilledutableau"/>
        <w:tblW w:w="0" w:type="auto"/>
        <w:tblLook w:val="04A0"/>
      </w:tblPr>
      <w:tblGrid>
        <w:gridCol w:w="4823"/>
        <w:gridCol w:w="4465"/>
      </w:tblGrid>
      <w:tr w:rsidR="00593AEF" w:rsidTr="00430797">
        <w:tc>
          <w:tcPr>
            <w:tcW w:w="4606" w:type="dxa"/>
          </w:tcPr>
          <w:p w:rsidR="00430797" w:rsidRDefault="00430797">
            <w:pPr>
              <w:rPr>
                <w:sz w:val="32"/>
                <w:szCs w:val="32"/>
              </w:rPr>
            </w:pPr>
            <w:r>
              <w:rPr>
                <w:noProof/>
                <w:sz w:val="32"/>
                <w:szCs w:val="32"/>
                <w:lang w:eastAsia="fr-FR"/>
              </w:rPr>
              <w:lastRenderedPageBreak/>
              <w:drawing>
                <wp:inline distT="0" distB="0" distL="0" distR="0">
                  <wp:extent cx="2984499" cy="2238375"/>
                  <wp:effectExtent l="19050" t="0" r="6351" b="0"/>
                  <wp:docPr id="26" name="Image 25" descr="SAM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62.JPG"/>
                          <pic:cNvPicPr/>
                        </pic:nvPicPr>
                        <pic:blipFill>
                          <a:blip r:embed="rId28" cstate="print"/>
                          <a:stretch>
                            <a:fillRect/>
                          </a:stretch>
                        </pic:blipFill>
                        <pic:spPr>
                          <a:xfrm>
                            <a:off x="0" y="0"/>
                            <a:ext cx="2983513" cy="2237635"/>
                          </a:xfrm>
                          <a:prstGeom prst="rect">
                            <a:avLst/>
                          </a:prstGeom>
                        </pic:spPr>
                      </pic:pic>
                    </a:graphicData>
                  </a:graphic>
                </wp:inline>
              </w:drawing>
            </w:r>
          </w:p>
        </w:tc>
        <w:tc>
          <w:tcPr>
            <w:tcW w:w="4606" w:type="dxa"/>
          </w:tcPr>
          <w:p w:rsidR="003B1E6D" w:rsidRPr="00E46203" w:rsidRDefault="00430797" w:rsidP="00430797">
            <w:pPr>
              <w:rPr>
                <w:b/>
              </w:rPr>
            </w:pPr>
            <w:r w:rsidRPr="00E46203">
              <w:rPr>
                <w:b/>
              </w:rPr>
              <w:t xml:space="preserve">Après quelques hectomètres de marche, nous arrivons </w:t>
            </w:r>
            <w:r w:rsidR="00742015" w:rsidRPr="00E46203">
              <w:rPr>
                <w:b/>
              </w:rPr>
              <w:t xml:space="preserve">à la </w:t>
            </w:r>
            <w:r w:rsidRPr="00E46203">
              <w:rPr>
                <w:b/>
              </w:rPr>
              <w:t>2</w:t>
            </w:r>
            <w:r w:rsidR="00C71739">
              <w:rPr>
                <w:b/>
              </w:rPr>
              <w:t>ème</w:t>
            </w:r>
            <w:r w:rsidRPr="00E46203">
              <w:rPr>
                <w:b/>
              </w:rPr>
              <w:t xml:space="preserve"> </w:t>
            </w:r>
            <w:r w:rsidR="00742015" w:rsidRPr="00E46203">
              <w:rPr>
                <w:b/>
              </w:rPr>
              <w:t>cabane de cantonniers</w:t>
            </w:r>
            <w:r w:rsidRPr="00E46203">
              <w:rPr>
                <w:b/>
              </w:rPr>
              <w:t xml:space="preserve"> restauré</w:t>
            </w:r>
            <w:r w:rsidR="00742015" w:rsidRPr="00E46203">
              <w:rPr>
                <w:b/>
              </w:rPr>
              <w:t>e</w:t>
            </w:r>
            <w:r w:rsidR="003B1E6D" w:rsidRPr="00E46203">
              <w:rPr>
                <w:b/>
              </w:rPr>
              <w:t xml:space="preserve"> à </w:t>
            </w:r>
            <w:r w:rsidR="00E46203" w:rsidRPr="00E46203">
              <w:rPr>
                <w:b/>
              </w:rPr>
              <w:t>GUÉROUÉ</w:t>
            </w:r>
            <w:r w:rsidR="003B1E6D" w:rsidRPr="00E46203">
              <w:rPr>
                <w:b/>
              </w:rPr>
              <w:t>.</w:t>
            </w:r>
          </w:p>
          <w:p w:rsidR="003B1E6D" w:rsidRPr="00E46203" w:rsidRDefault="003B1E6D" w:rsidP="00430797">
            <w:pPr>
              <w:rPr>
                <w:b/>
              </w:rPr>
            </w:pPr>
            <w:r w:rsidRPr="00E46203">
              <w:rPr>
                <w:b/>
                <w:noProof/>
                <w:lang w:eastAsia="fr-FR"/>
              </w:rPr>
              <w:drawing>
                <wp:inline distT="0" distB="0" distL="0" distR="0">
                  <wp:extent cx="2628900" cy="1714290"/>
                  <wp:effectExtent l="19050" t="0" r="0" b="0"/>
                  <wp:docPr id="27" name="Image 26" descr="SAM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63.JPG"/>
                          <pic:cNvPicPr/>
                        </pic:nvPicPr>
                        <pic:blipFill>
                          <a:blip r:embed="rId29" cstate="print"/>
                          <a:stretch>
                            <a:fillRect/>
                          </a:stretch>
                        </pic:blipFill>
                        <pic:spPr>
                          <a:xfrm>
                            <a:off x="0" y="0"/>
                            <a:ext cx="2628032" cy="1713724"/>
                          </a:xfrm>
                          <a:prstGeom prst="rect">
                            <a:avLst/>
                          </a:prstGeom>
                        </pic:spPr>
                      </pic:pic>
                    </a:graphicData>
                  </a:graphic>
                </wp:inline>
              </w:drawing>
            </w:r>
          </w:p>
          <w:p w:rsidR="00430797" w:rsidRPr="00E46203" w:rsidRDefault="00430797" w:rsidP="00430797">
            <w:pPr>
              <w:rPr>
                <w:b/>
                <w:sz w:val="32"/>
                <w:szCs w:val="32"/>
              </w:rPr>
            </w:pPr>
          </w:p>
        </w:tc>
      </w:tr>
      <w:tr w:rsidR="00593AEF" w:rsidTr="00430797">
        <w:tc>
          <w:tcPr>
            <w:tcW w:w="4606" w:type="dxa"/>
          </w:tcPr>
          <w:p w:rsidR="00430797" w:rsidRDefault="003B1E6D">
            <w:pPr>
              <w:rPr>
                <w:sz w:val="32"/>
                <w:szCs w:val="32"/>
              </w:rPr>
            </w:pPr>
            <w:r>
              <w:rPr>
                <w:noProof/>
                <w:sz w:val="32"/>
                <w:szCs w:val="32"/>
                <w:lang w:eastAsia="fr-FR"/>
              </w:rPr>
              <w:drawing>
                <wp:inline distT="0" distB="0" distL="0" distR="0">
                  <wp:extent cx="2984500" cy="1962150"/>
                  <wp:effectExtent l="19050" t="0" r="6350" b="0"/>
                  <wp:docPr id="29" name="Image 28" descr="SAM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65.JPG"/>
                          <pic:cNvPicPr/>
                        </pic:nvPicPr>
                        <pic:blipFill>
                          <a:blip r:embed="rId30" cstate="print"/>
                          <a:stretch>
                            <a:fillRect/>
                          </a:stretch>
                        </pic:blipFill>
                        <pic:spPr>
                          <a:xfrm>
                            <a:off x="0" y="0"/>
                            <a:ext cx="2984456" cy="1962121"/>
                          </a:xfrm>
                          <a:prstGeom prst="rect">
                            <a:avLst/>
                          </a:prstGeom>
                        </pic:spPr>
                      </pic:pic>
                    </a:graphicData>
                  </a:graphic>
                </wp:inline>
              </w:drawing>
            </w:r>
          </w:p>
        </w:tc>
        <w:tc>
          <w:tcPr>
            <w:tcW w:w="4606" w:type="dxa"/>
          </w:tcPr>
          <w:p w:rsidR="00430797" w:rsidRPr="00E46203" w:rsidRDefault="003B1E6D">
            <w:pPr>
              <w:rPr>
                <w:b/>
                <w:sz w:val="32"/>
                <w:szCs w:val="32"/>
              </w:rPr>
            </w:pPr>
            <w:r w:rsidRPr="00E46203">
              <w:rPr>
                <w:b/>
                <w:noProof/>
                <w:sz w:val="32"/>
                <w:szCs w:val="32"/>
                <w:lang w:eastAsia="fr-FR"/>
              </w:rPr>
              <w:drawing>
                <wp:inline distT="0" distB="0" distL="0" distR="0">
                  <wp:extent cx="2628900" cy="2045572"/>
                  <wp:effectExtent l="19050" t="0" r="0" b="0"/>
                  <wp:docPr id="30" name="Image 29" descr="SAM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6.JPG"/>
                          <pic:cNvPicPr/>
                        </pic:nvPicPr>
                        <pic:blipFill>
                          <a:blip r:embed="rId31" cstate="print"/>
                          <a:stretch>
                            <a:fillRect/>
                          </a:stretch>
                        </pic:blipFill>
                        <pic:spPr>
                          <a:xfrm>
                            <a:off x="0" y="0"/>
                            <a:ext cx="2633258" cy="2048963"/>
                          </a:xfrm>
                          <a:prstGeom prst="rect">
                            <a:avLst/>
                          </a:prstGeom>
                        </pic:spPr>
                      </pic:pic>
                    </a:graphicData>
                  </a:graphic>
                </wp:inline>
              </w:drawing>
            </w:r>
          </w:p>
        </w:tc>
      </w:tr>
      <w:tr w:rsidR="00593AEF" w:rsidTr="00430797">
        <w:tc>
          <w:tcPr>
            <w:tcW w:w="4606" w:type="dxa"/>
          </w:tcPr>
          <w:p w:rsidR="00430797" w:rsidRDefault="003B1E6D">
            <w:pPr>
              <w:rPr>
                <w:sz w:val="32"/>
                <w:szCs w:val="32"/>
              </w:rPr>
            </w:pPr>
            <w:r>
              <w:rPr>
                <w:noProof/>
                <w:sz w:val="32"/>
                <w:szCs w:val="32"/>
                <w:lang w:eastAsia="fr-FR"/>
              </w:rPr>
              <w:drawing>
                <wp:inline distT="0" distB="0" distL="0" distR="0">
                  <wp:extent cx="2984500" cy="2057399"/>
                  <wp:effectExtent l="19050" t="0" r="6350" b="0"/>
                  <wp:docPr id="31" name="Image 30" descr="SAM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7.JPG"/>
                          <pic:cNvPicPr/>
                        </pic:nvPicPr>
                        <pic:blipFill>
                          <a:blip r:embed="rId32" cstate="print"/>
                          <a:stretch>
                            <a:fillRect/>
                          </a:stretch>
                        </pic:blipFill>
                        <pic:spPr>
                          <a:xfrm>
                            <a:off x="0" y="0"/>
                            <a:ext cx="2983514" cy="2056720"/>
                          </a:xfrm>
                          <a:prstGeom prst="rect">
                            <a:avLst/>
                          </a:prstGeom>
                        </pic:spPr>
                      </pic:pic>
                    </a:graphicData>
                  </a:graphic>
                </wp:inline>
              </w:drawing>
            </w:r>
          </w:p>
        </w:tc>
        <w:tc>
          <w:tcPr>
            <w:tcW w:w="4606" w:type="dxa"/>
          </w:tcPr>
          <w:p w:rsidR="00116AAD" w:rsidRPr="00E46203" w:rsidRDefault="00F9111A" w:rsidP="00F9111A">
            <w:pPr>
              <w:rPr>
                <w:b/>
              </w:rPr>
            </w:pPr>
            <w:r w:rsidRPr="00E46203">
              <w:rPr>
                <w:b/>
              </w:rPr>
              <w:t>Comme le temps passe vite sur  l. v… v…. </w:t>
            </w:r>
            <w:r w:rsidR="00116AAD" w:rsidRPr="00E46203">
              <w:rPr>
                <w:b/>
              </w:rPr>
              <w:t xml:space="preserve">(j’ai du mal à l’écrire…) </w:t>
            </w:r>
            <w:r w:rsidRPr="00E46203">
              <w:rPr>
                <w:b/>
              </w:rPr>
              <w:t xml:space="preserve">! </w:t>
            </w:r>
            <w:r w:rsidR="00116AAD" w:rsidRPr="00E46203">
              <w:rPr>
                <w:b/>
              </w:rPr>
              <w:t>J</w:t>
            </w:r>
            <w:r w:rsidRPr="00E46203">
              <w:rPr>
                <w:b/>
              </w:rPr>
              <w:t xml:space="preserve">e préfère dire sur l’ancienne ligne du Réseau Breton ! </w:t>
            </w:r>
          </w:p>
          <w:p w:rsidR="00116AAD" w:rsidRPr="00E46203" w:rsidRDefault="00116AAD" w:rsidP="00F9111A">
            <w:pPr>
              <w:rPr>
                <w:b/>
              </w:rPr>
            </w:pPr>
            <w:r w:rsidRPr="00E46203">
              <w:rPr>
                <w:b/>
              </w:rPr>
              <w:t>Que de jolis paysages :</w:t>
            </w:r>
          </w:p>
          <w:p w:rsidR="00116AAD" w:rsidRPr="00E46203" w:rsidRDefault="00797CFF" w:rsidP="00F9111A">
            <w:pPr>
              <w:rPr>
                <w:b/>
              </w:rPr>
            </w:pPr>
            <w:r w:rsidRPr="00797CFF">
              <w:rPr>
                <w:b/>
                <w:color w:val="FF0000"/>
                <w:vertAlign w:val="superscript"/>
              </w:rPr>
              <w:t>(1)</w:t>
            </w:r>
            <w:r>
              <w:rPr>
                <w:b/>
              </w:rPr>
              <w:t xml:space="preserve"> </w:t>
            </w:r>
            <w:r w:rsidR="00116AAD" w:rsidRPr="00E46203">
              <w:rPr>
                <w:b/>
              </w:rPr>
              <w:t>« Au fil du parcours apparaissaient les hauts et fiers clochers des églises, annonçant le prochain arrêt. Se succédaient collines, vallons, clairs ruisseaux et rivières dont les eaux firent tourner la roue de tant de moulins »</w:t>
            </w:r>
            <w:r>
              <w:rPr>
                <w:b/>
              </w:rPr>
              <w:t>.</w:t>
            </w:r>
            <w:r w:rsidR="00F9111A" w:rsidRPr="00E46203">
              <w:rPr>
                <w:b/>
              </w:rPr>
              <w:t xml:space="preserve"> </w:t>
            </w:r>
          </w:p>
          <w:p w:rsidR="00F9111A" w:rsidRPr="00E46203" w:rsidRDefault="00797CFF" w:rsidP="00E46203">
            <w:pPr>
              <w:rPr>
                <w:b/>
                <w:sz w:val="32"/>
                <w:szCs w:val="32"/>
              </w:rPr>
            </w:pPr>
            <w:r>
              <w:rPr>
                <w:b/>
              </w:rPr>
              <w:t>E</w:t>
            </w:r>
            <w:r w:rsidR="00F9111A" w:rsidRPr="00E46203">
              <w:rPr>
                <w:b/>
              </w:rPr>
              <w:t>t des personnages très attachants, prêts à vous raconter leurs souvenirs de ce passé pas si lointain pourtant !</w:t>
            </w:r>
            <w:r w:rsidR="00E46203">
              <w:rPr>
                <w:b/>
              </w:rPr>
              <w:t xml:space="preserve"> </w:t>
            </w:r>
            <w:r w:rsidR="00F9111A" w:rsidRPr="00E46203">
              <w:rPr>
                <w:b/>
              </w:rPr>
              <w:t>Nostalgie !</w:t>
            </w:r>
          </w:p>
        </w:tc>
      </w:tr>
      <w:tr w:rsidR="00E46203" w:rsidTr="00E46203">
        <w:tc>
          <w:tcPr>
            <w:tcW w:w="4606" w:type="dxa"/>
          </w:tcPr>
          <w:p w:rsidR="00E46203" w:rsidRDefault="00E46203">
            <w:pPr>
              <w:rPr>
                <w:sz w:val="32"/>
                <w:szCs w:val="32"/>
              </w:rPr>
            </w:pPr>
            <w:r>
              <w:rPr>
                <w:noProof/>
                <w:sz w:val="32"/>
                <w:szCs w:val="32"/>
                <w:lang w:eastAsia="fr-FR"/>
              </w:rPr>
              <w:drawing>
                <wp:inline distT="0" distB="0" distL="0" distR="0">
                  <wp:extent cx="3017520" cy="2124209"/>
                  <wp:effectExtent l="19050" t="0" r="0" b="0"/>
                  <wp:docPr id="32" name="Image 31" descr="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4.JPG"/>
                          <pic:cNvPicPr/>
                        </pic:nvPicPr>
                        <pic:blipFill>
                          <a:blip r:embed="rId33" cstate="print"/>
                          <a:stretch>
                            <a:fillRect/>
                          </a:stretch>
                        </pic:blipFill>
                        <pic:spPr>
                          <a:xfrm>
                            <a:off x="0" y="0"/>
                            <a:ext cx="3017304" cy="2124057"/>
                          </a:xfrm>
                          <a:prstGeom prst="rect">
                            <a:avLst/>
                          </a:prstGeom>
                        </pic:spPr>
                      </pic:pic>
                    </a:graphicData>
                  </a:graphic>
                </wp:inline>
              </w:drawing>
            </w:r>
          </w:p>
        </w:tc>
        <w:tc>
          <w:tcPr>
            <w:tcW w:w="4606" w:type="dxa"/>
          </w:tcPr>
          <w:p w:rsidR="00E46203" w:rsidRDefault="00593AEF">
            <w:pPr>
              <w:rPr>
                <w:sz w:val="32"/>
                <w:szCs w:val="32"/>
              </w:rPr>
            </w:pPr>
            <w:r>
              <w:rPr>
                <w:noProof/>
                <w:sz w:val="32"/>
                <w:szCs w:val="32"/>
                <w:lang w:eastAsia="fr-FR"/>
              </w:rPr>
              <w:drawing>
                <wp:inline distT="0" distB="0" distL="0" distR="0">
                  <wp:extent cx="2378075" cy="1783556"/>
                  <wp:effectExtent l="19050" t="0" r="3175" b="0"/>
                  <wp:docPr id="34" name="Image 33" descr="SAM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0.JPG"/>
                          <pic:cNvPicPr/>
                        </pic:nvPicPr>
                        <pic:blipFill>
                          <a:blip r:embed="rId34" cstate="print"/>
                          <a:stretch>
                            <a:fillRect/>
                          </a:stretch>
                        </pic:blipFill>
                        <pic:spPr>
                          <a:xfrm>
                            <a:off x="0" y="0"/>
                            <a:ext cx="2379776" cy="1784831"/>
                          </a:xfrm>
                          <a:prstGeom prst="rect">
                            <a:avLst/>
                          </a:prstGeom>
                        </pic:spPr>
                      </pic:pic>
                    </a:graphicData>
                  </a:graphic>
                </wp:inline>
              </w:drawing>
            </w:r>
          </w:p>
          <w:p w:rsidR="00593AEF" w:rsidRDefault="00593AEF" w:rsidP="00593AEF">
            <w:pPr>
              <w:jc w:val="center"/>
              <w:rPr>
                <w:sz w:val="32"/>
                <w:szCs w:val="32"/>
              </w:rPr>
            </w:pPr>
            <w:r w:rsidRPr="00593AEF">
              <w:rPr>
                <w:b/>
              </w:rPr>
              <w:t xml:space="preserve">Tout ce qui reste </w:t>
            </w:r>
            <w:r>
              <w:rPr>
                <w:b/>
              </w:rPr>
              <w:t>de la Station de Scaër</w:t>
            </w:r>
            <w:r w:rsidRPr="00593AEF">
              <w:rPr>
                <w:b/>
              </w:rPr>
              <w:t>… !</w:t>
            </w:r>
          </w:p>
        </w:tc>
      </w:tr>
      <w:tr w:rsidR="00593AEF" w:rsidTr="00593AEF">
        <w:tc>
          <w:tcPr>
            <w:tcW w:w="4606" w:type="dxa"/>
          </w:tcPr>
          <w:p w:rsidR="00593AEF" w:rsidRPr="00D854F6" w:rsidRDefault="00797CFF" w:rsidP="00D854F6">
            <w:pPr>
              <w:rPr>
                <w:b/>
              </w:rPr>
            </w:pPr>
            <w:r w:rsidRPr="00797CFF">
              <w:rPr>
                <w:b/>
                <w:color w:val="FF0000"/>
                <w:vertAlign w:val="superscript"/>
              </w:rPr>
              <w:lastRenderedPageBreak/>
              <w:t>(1)</w:t>
            </w:r>
            <w:r>
              <w:rPr>
                <w:b/>
              </w:rPr>
              <w:t xml:space="preserve"> </w:t>
            </w:r>
            <w:r w:rsidR="00D854F6" w:rsidRPr="00D854F6">
              <w:rPr>
                <w:b/>
              </w:rPr>
              <w:t xml:space="preserve">Avec sa superficie de 12000 ha, la commune de Scaër est la plus grande du Finistère. Trois rivières « le Ster Goz, l’Aven et l’Isole » y promènent leurs eaux claires, et font le bonheur des amateurs de pêche. Scaër possède deux massifs forestiers, la forêt de Cascadec et la forêt de Coatloc’h, jadis domaine de chasse des ducs de Bretagne dont Anne duchesse en sabots. </w:t>
            </w:r>
          </w:p>
        </w:tc>
        <w:tc>
          <w:tcPr>
            <w:tcW w:w="4606" w:type="dxa"/>
          </w:tcPr>
          <w:p w:rsidR="00593AEF" w:rsidRDefault="00D854F6" w:rsidP="00011F6D">
            <w:pPr>
              <w:jc w:val="center"/>
              <w:rPr>
                <w:sz w:val="32"/>
                <w:szCs w:val="32"/>
              </w:rPr>
            </w:pPr>
            <w:r>
              <w:rPr>
                <w:noProof/>
                <w:sz w:val="32"/>
                <w:szCs w:val="32"/>
                <w:lang w:eastAsia="fr-FR"/>
              </w:rPr>
              <w:drawing>
                <wp:inline distT="0" distB="0" distL="0" distR="0">
                  <wp:extent cx="1219200" cy="1350499"/>
                  <wp:effectExtent l="19050" t="0" r="0" b="0"/>
                  <wp:docPr id="35" name="Image 34" descr="65px-Blason_ville_fr_Scaër_(Finist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x-Blason_ville_fr_Scaër_(Finistère).jpg"/>
                          <pic:cNvPicPr/>
                        </pic:nvPicPr>
                        <pic:blipFill>
                          <a:blip r:embed="rId35" cstate="print"/>
                          <a:stretch>
                            <a:fillRect/>
                          </a:stretch>
                        </pic:blipFill>
                        <pic:spPr>
                          <a:xfrm>
                            <a:off x="0" y="0"/>
                            <a:ext cx="1220451" cy="1351884"/>
                          </a:xfrm>
                          <a:prstGeom prst="rect">
                            <a:avLst/>
                          </a:prstGeom>
                        </pic:spPr>
                      </pic:pic>
                    </a:graphicData>
                  </a:graphic>
                </wp:inline>
              </w:drawing>
            </w:r>
          </w:p>
        </w:tc>
      </w:tr>
      <w:tr w:rsidR="00593AEF" w:rsidTr="00593AEF">
        <w:tc>
          <w:tcPr>
            <w:tcW w:w="4606" w:type="dxa"/>
          </w:tcPr>
          <w:p w:rsidR="00593AEF" w:rsidRPr="008E05C3" w:rsidRDefault="00BE0E36" w:rsidP="005B1183">
            <w:pPr>
              <w:jc w:val="center"/>
              <w:rPr>
                <w:b/>
              </w:rPr>
            </w:pPr>
            <w:r>
              <w:rPr>
                <w:sz w:val="40"/>
                <w:szCs w:val="40"/>
              </w:rPr>
              <w:t>La</w:t>
            </w:r>
            <w:r w:rsidR="00DC1331" w:rsidRPr="00AB1756">
              <w:rPr>
                <w:sz w:val="40"/>
                <w:szCs w:val="40"/>
              </w:rPr>
              <w:t xml:space="preserve"> route </w:t>
            </w:r>
            <w:r>
              <w:rPr>
                <w:sz w:val="40"/>
                <w:szCs w:val="40"/>
              </w:rPr>
              <w:t>continue,</w:t>
            </w:r>
            <w:r w:rsidR="00DC1331" w:rsidRPr="00AB1756">
              <w:rPr>
                <w:sz w:val="40"/>
                <w:szCs w:val="40"/>
              </w:rPr>
              <w:t xml:space="preserve"> prochaine étape : </w:t>
            </w:r>
            <w:r w:rsidR="00DC1331">
              <w:rPr>
                <w:color w:val="008000"/>
                <w:sz w:val="40"/>
                <w:szCs w:val="40"/>
              </w:rPr>
              <w:t>Guiscriff</w:t>
            </w:r>
            <w:r w:rsidR="00DC1331">
              <w:rPr>
                <w:sz w:val="40"/>
                <w:szCs w:val="40"/>
              </w:rPr>
              <w:t>, dans 7 km.</w:t>
            </w:r>
          </w:p>
        </w:tc>
        <w:tc>
          <w:tcPr>
            <w:tcW w:w="4606" w:type="dxa"/>
          </w:tcPr>
          <w:p w:rsidR="00DC1331" w:rsidRDefault="00DC1331" w:rsidP="00DC1331">
            <w:pPr>
              <w:rPr>
                <w:b/>
              </w:rPr>
            </w:pPr>
            <w:r w:rsidRPr="008E05C3">
              <w:rPr>
                <w:b/>
              </w:rPr>
              <w:t xml:space="preserve">Halte obligatoire afin de visiter </w:t>
            </w:r>
          </w:p>
          <w:p w:rsidR="00593AEF" w:rsidRDefault="00DC1331" w:rsidP="00DC1331">
            <w:pPr>
              <w:rPr>
                <w:sz w:val="32"/>
                <w:szCs w:val="32"/>
              </w:rPr>
            </w:pPr>
            <w:r w:rsidRPr="008E05C3">
              <w:rPr>
                <w:b/>
              </w:rPr>
              <w:t>la maison-musée du réseau Breton, gérée par l’association « Ar Marc’h Du » depuis 2009.</w:t>
            </w:r>
          </w:p>
        </w:tc>
      </w:tr>
      <w:tr w:rsidR="00593AEF" w:rsidTr="00593AEF">
        <w:tc>
          <w:tcPr>
            <w:tcW w:w="4606" w:type="dxa"/>
          </w:tcPr>
          <w:p w:rsidR="00593AEF" w:rsidRDefault="00DC1331" w:rsidP="00291057">
            <w:pPr>
              <w:rPr>
                <w:sz w:val="32"/>
                <w:szCs w:val="32"/>
              </w:rPr>
            </w:pPr>
            <w:r w:rsidRPr="00DC1331">
              <w:rPr>
                <w:b/>
              </w:rPr>
              <w:t xml:space="preserve">Quelques </w:t>
            </w:r>
            <w:r>
              <w:rPr>
                <w:b/>
              </w:rPr>
              <w:t xml:space="preserve"> </w:t>
            </w:r>
            <w:r w:rsidRPr="00DC1331">
              <w:rPr>
                <w:b/>
              </w:rPr>
              <w:t xml:space="preserve">hectomètres après l’ancienne station nous arrivons sur le premier ouvrage d’art de la ligne : le </w:t>
            </w:r>
            <w:r w:rsidR="00291057">
              <w:rPr>
                <w:b/>
              </w:rPr>
              <w:t>P</w:t>
            </w:r>
            <w:r w:rsidRPr="00DC1331">
              <w:rPr>
                <w:b/>
              </w:rPr>
              <w:t>ont de Kernin</w:t>
            </w:r>
            <w:r>
              <w:rPr>
                <w:b/>
              </w:rPr>
              <w:t>on</w:t>
            </w:r>
            <w:r>
              <w:rPr>
                <w:noProof/>
                <w:sz w:val="32"/>
                <w:szCs w:val="32"/>
                <w:lang w:eastAsia="fr-FR"/>
              </w:rPr>
              <w:drawing>
                <wp:inline distT="0" distB="0" distL="0" distR="0">
                  <wp:extent cx="2105025" cy="1578769"/>
                  <wp:effectExtent l="19050" t="0" r="9525" b="0"/>
                  <wp:docPr id="37" name="Image 35" descr="SA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33.JPG"/>
                          <pic:cNvPicPr/>
                        </pic:nvPicPr>
                        <pic:blipFill>
                          <a:blip r:embed="rId36" cstate="print"/>
                          <a:stretch>
                            <a:fillRect/>
                          </a:stretch>
                        </pic:blipFill>
                        <pic:spPr>
                          <a:xfrm>
                            <a:off x="0" y="0"/>
                            <a:ext cx="2104329" cy="1578247"/>
                          </a:xfrm>
                          <a:prstGeom prst="rect">
                            <a:avLst/>
                          </a:prstGeom>
                        </pic:spPr>
                      </pic:pic>
                    </a:graphicData>
                  </a:graphic>
                </wp:inline>
              </w:drawing>
            </w:r>
          </w:p>
        </w:tc>
        <w:tc>
          <w:tcPr>
            <w:tcW w:w="4606" w:type="dxa"/>
          </w:tcPr>
          <w:p w:rsidR="00593AEF" w:rsidRDefault="00DC1331" w:rsidP="00291057">
            <w:pPr>
              <w:rPr>
                <w:sz w:val="32"/>
                <w:szCs w:val="32"/>
              </w:rPr>
            </w:pPr>
            <w:r>
              <w:rPr>
                <w:noProof/>
                <w:sz w:val="32"/>
                <w:szCs w:val="32"/>
                <w:lang w:eastAsia="fr-FR"/>
              </w:rPr>
              <w:drawing>
                <wp:inline distT="0" distB="0" distL="0" distR="0">
                  <wp:extent cx="2657475" cy="2095500"/>
                  <wp:effectExtent l="19050" t="0" r="9525" b="0"/>
                  <wp:docPr id="38" name="Image 37" descr="SA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29.JPG"/>
                          <pic:cNvPicPr/>
                        </pic:nvPicPr>
                        <pic:blipFill>
                          <a:blip r:embed="rId37" cstate="print"/>
                          <a:stretch>
                            <a:fillRect/>
                          </a:stretch>
                        </pic:blipFill>
                        <pic:spPr>
                          <a:xfrm>
                            <a:off x="0" y="0"/>
                            <a:ext cx="2662539" cy="2099493"/>
                          </a:xfrm>
                          <a:prstGeom prst="rect">
                            <a:avLst/>
                          </a:prstGeom>
                        </pic:spPr>
                      </pic:pic>
                    </a:graphicData>
                  </a:graphic>
                </wp:inline>
              </w:drawing>
            </w:r>
          </w:p>
        </w:tc>
      </w:tr>
      <w:tr w:rsidR="00593AEF" w:rsidTr="00593AEF">
        <w:tc>
          <w:tcPr>
            <w:tcW w:w="4606" w:type="dxa"/>
          </w:tcPr>
          <w:p w:rsidR="005B4871" w:rsidRDefault="005B4871" w:rsidP="005B4871">
            <w:pPr>
              <w:rPr>
                <w:b/>
              </w:rPr>
            </w:pPr>
          </w:p>
          <w:p w:rsidR="005B4871" w:rsidRDefault="005B4871" w:rsidP="005B4871">
            <w:pPr>
              <w:rPr>
                <w:b/>
              </w:rPr>
            </w:pPr>
          </w:p>
          <w:p w:rsidR="005B4871" w:rsidRDefault="005B4871" w:rsidP="005B4871">
            <w:pPr>
              <w:rPr>
                <w:b/>
              </w:rPr>
            </w:pPr>
            <w:r>
              <w:rPr>
                <w:b/>
              </w:rPr>
              <w:t>Notre ami « le lapin » n</w:t>
            </w:r>
            <w:r w:rsidR="00CC379C" w:rsidRPr="00CC379C">
              <w:rPr>
                <w:b/>
              </w:rPr>
              <w:t xml:space="preserve">ous </w:t>
            </w:r>
            <w:r>
              <w:rPr>
                <w:b/>
              </w:rPr>
              <w:t xml:space="preserve">fait un petit </w:t>
            </w:r>
            <w:r w:rsidR="00BC4A6C">
              <w:rPr>
                <w:b/>
              </w:rPr>
              <w:t>signe d’</w:t>
            </w:r>
            <w:r>
              <w:rPr>
                <w:b/>
              </w:rPr>
              <w:t xml:space="preserve">au revoir, nous </w:t>
            </w:r>
            <w:r w:rsidR="00CC379C" w:rsidRPr="00CC379C">
              <w:rPr>
                <w:b/>
              </w:rPr>
              <w:t xml:space="preserve">allons quitter le Finistère pour entrer dans le Morbihan pour quelques kilomètres. </w:t>
            </w:r>
          </w:p>
          <w:p w:rsidR="005B4871" w:rsidRDefault="005B4871" w:rsidP="005B4871">
            <w:pPr>
              <w:rPr>
                <w:b/>
              </w:rPr>
            </w:pPr>
          </w:p>
          <w:p w:rsidR="00593AEF" w:rsidRDefault="00CC379C" w:rsidP="005B4871">
            <w:pPr>
              <w:rPr>
                <w:sz w:val="32"/>
                <w:szCs w:val="32"/>
              </w:rPr>
            </w:pPr>
            <w:r w:rsidRPr="00CC379C">
              <w:rPr>
                <w:b/>
              </w:rPr>
              <w:t xml:space="preserve">La frontière entre les 2 départements est matérialisée par </w:t>
            </w:r>
            <w:r w:rsidR="005B4871">
              <w:rPr>
                <w:b/>
              </w:rPr>
              <w:t>l</w:t>
            </w:r>
            <w:r w:rsidRPr="00CC379C">
              <w:rPr>
                <w:b/>
              </w:rPr>
              <w:t>e pont</w:t>
            </w:r>
            <w:r w:rsidR="005B4871">
              <w:rPr>
                <w:b/>
              </w:rPr>
              <w:t xml:space="preserve"> ci-dessous</w:t>
            </w:r>
            <w:r w:rsidRPr="00CC379C">
              <w:rPr>
                <w:b/>
              </w:rPr>
              <w:t>.</w:t>
            </w:r>
          </w:p>
        </w:tc>
        <w:tc>
          <w:tcPr>
            <w:tcW w:w="4606" w:type="dxa"/>
          </w:tcPr>
          <w:p w:rsidR="00593AEF" w:rsidRDefault="00CC379C">
            <w:pPr>
              <w:rPr>
                <w:sz w:val="32"/>
                <w:szCs w:val="32"/>
              </w:rPr>
            </w:pPr>
            <w:r>
              <w:rPr>
                <w:noProof/>
                <w:sz w:val="32"/>
                <w:szCs w:val="32"/>
                <w:lang w:eastAsia="fr-FR"/>
              </w:rPr>
              <w:drawing>
                <wp:inline distT="0" distB="0" distL="0" distR="0">
                  <wp:extent cx="2781300" cy="2085976"/>
                  <wp:effectExtent l="19050" t="0" r="0" b="0"/>
                  <wp:docPr id="36" name="Image 35" descr="SAM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34.JPG"/>
                          <pic:cNvPicPr/>
                        </pic:nvPicPr>
                        <pic:blipFill>
                          <a:blip r:embed="rId38" cstate="print"/>
                          <a:stretch>
                            <a:fillRect/>
                          </a:stretch>
                        </pic:blipFill>
                        <pic:spPr>
                          <a:xfrm>
                            <a:off x="0" y="0"/>
                            <a:ext cx="2780380" cy="2085286"/>
                          </a:xfrm>
                          <a:prstGeom prst="rect">
                            <a:avLst/>
                          </a:prstGeom>
                        </pic:spPr>
                      </pic:pic>
                    </a:graphicData>
                  </a:graphic>
                </wp:inline>
              </w:drawing>
            </w:r>
          </w:p>
        </w:tc>
      </w:tr>
      <w:tr w:rsidR="00593AEF" w:rsidTr="00593AEF">
        <w:tc>
          <w:tcPr>
            <w:tcW w:w="4606" w:type="dxa"/>
          </w:tcPr>
          <w:p w:rsidR="00593AEF" w:rsidRDefault="00CC379C">
            <w:pPr>
              <w:rPr>
                <w:sz w:val="32"/>
                <w:szCs w:val="32"/>
              </w:rPr>
            </w:pPr>
            <w:r>
              <w:rPr>
                <w:noProof/>
                <w:sz w:val="32"/>
                <w:szCs w:val="32"/>
                <w:lang w:eastAsia="fr-FR"/>
              </w:rPr>
              <w:drawing>
                <wp:inline distT="0" distB="0" distL="0" distR="0">
                  <wp:extent cx="2884853" cy="1933575"/>
                  <wp:effectExtent l="19050" t="0" r="0" b="0"/>
                  <wp:docPr id="33" name="Image 3" descr="SAM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35.JPG"/>
                          <pic:cNvPicPr/>
                        </pic:nvPicPr>
                        <pic:blipFill>
                          <a:blip r:embed="rId39" cstate="print"/>
                          <a:stretch>
                            <a:fillRect/>
                          </a:stretch>
                        </pic:blipFill>
                        <pic:spPr>
                          <a:xfrm>
                            <a:off x="0" y="0"/>
                            <a:ext cx="2883169" cy="1932446"/>
                          </a:xfrm>
                          <a:prstGeom prst="rect">
                            <a:avLst/>
                          </a:prstGeom>
                        </pic:spPr>
                      </pic:pic>
                    </a:graphicData>
                  </a:graphic>
                </wp:inline>
              </w:drawing>
            </w:r>
          </w:p>
        </w:tc>
        <w:tc>
          <w:tcPr>
            <w:tcW w:w="4606" w:type="dxa"/>
          </w:tcPr>
          <w:p w:rsidR="00593AEF" w:rsidRDefault="00CC379C">
            <w:pPr>
              <w:rPr>
                <w:sz w:val="32"/>
                <w:szCs w:val="32"/>
              </w:rPr>
            </w:pPr>
            <w:r>
              <w:rPr>
                <w:noProof/>
                <w:sz w:val="32"/>
                <w:szCs w:val="32"/>
                <w:lang w:eastAsia="fr-FR"/>
              </w:rPr>
              <w:drawing>
                <wp:inline distT="0" distB="0" distL="0" distR="0">
                  <wp:extent cx="2581275" cy="1935958"/>
                  <wp:effectExtent l="19050" t="0" r="9525" b="0"/>
                  <wp:docPr id="28" name="Image 21" descr="SAM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38.JPG"/>
                          <pic:cNvPicPr/>
                        </pic:nvPicPr>
                        <pic:blipFill>
                          <a:blip r:embed="rId40" cstate="print"/>
                          <a:stretch>
                            <a:fillRect/>
                          </a:stretch>
                        </pic:blipFill>
                        <pic:spPr>
                          <a:xfrm>
                            <a:off x="0" y="0"/>
                            <a:ext cx="2580247" cy="1935187"/>
                          </a:xfrm>
                          <a:prstGeom prst="rect">
                            <a:avLst/>
                          </a:prstGeom>
                        </pic:spPr>
                      </pic:pic>
                    </a:graphicData>
                  </a:graphic>
                </wp:inline>
              </w:drawing>
            </w:r>
          </w:p>
        </w:tc>
      </w:tr>
    </w:tbl>
    <w:p w:rsidR="00593AEF" w:rsidRDefault="00593AEF">
      <w:pPr>
        <w:rPr>
          <w:sz w:val="32"/>
          <w:szCs w:val="32"/>
        </w:rPr>
      </w:pPr>
    </w:p>
    <w:tbl>
      <w:tblPr>
        <w:tblStyle w:val="Grilledutableau"/>
        <w:tblW w:w="0" w:type="auto"/>
        <w:tblLook w:val="04A0"/>
      </w:tblPr>
      <w:tblGrid>
        <w:gridCol w:w="4606"/>
        <w:gridCol w:w="4606"/>
      </w:tblGrid>
      <w:tr w:rsidR="005B4871" w:rsidTr="005B4871">
        <w:tc>
          <w:tcPr>
            <w:tcW w:w="4606" w:type="dxa"/>
          </w:tcPr>
          <w:p w:rsidR="00910233" w:rsidRDefault="005B4871">
            <w:pPr>
              <w:rPr>
                <w:b/>
              </w:rPr>
            </w:pPr>
            <w:r w:rsidRPr="000E796E">
              <w:rPr>
                <w:b/>
              </w:rPr>
              <w:lastRenderedPageBreak/>
              <w:t xml:space="preserve">Après un dernier petit pont face à l’aérodrome </w:t>
            </w:r>
            <w:r w:rsidR="000E796E">
              <w:rPr>
                <w:b/>
              </w:rPr>
              <w:t>« </w:t>
            </w:r>
            <w:r w:rsidRPr="000E796E">
              <w:rPr>
                <w:b/>
              </w:rPr>
              <w:t>Bretagne Atlantique</w:t>
            </w:r>
            <w:r w:rsidR="000E796E">
              <w:rPr>
                <w:b/>
              </w:rPr>
              <w:t> »</w:t>
            </w:r>
            <w:r w:rsidRPr="000E796E">
              <w:rPr>
                <w:b/>
              </w:rPr>
              <w:t>, nous voici arrivés à</w:t>
            </w:r>
            <w:r w:rsidR="00910233">
              <w:rPr>
                <w:b/>
              </w:rPr>
              <w:t xml:space="preserve"> Guiscriff</w:t>
            </w:r>
            <w:r w:rsidRPr="000E796E">
              <w:rPr>
                <w:b/>
              </w:rPr>
              <w:t xml:space="preserve"> </w:t>
            </w:r>
          </w:p>
          <w:p w:rsidR="005B4871" w:rsidRDefault="00910233" w:rsidP="00910233">
            <w:pPr>
              <w:jc w:val="center"/>
              <w:rPr>
                <w:sz w:val="32"/>
                <w:szCs w:val="32"/>
              </w:rPr>
            </w:pPr>
            <w:r>
              <w:rPr>
                <w:noProof/>
                <w:sz w:val="32"/>
                <w:szCs w:val="32"/>
                <w:lang w:eastAsia="fr-FR"/>
              </w:rPr>
              <w:drawing>
                <wp:inline distT="0" distB="0" distL="0" distR="0">
                  <wp:extent cx="2192901" cy="2228850"/>
                  <wp:effectExtent l="19050" t="0" r="0" b="0"/>
                  <wp:docPr id="42" name="Image 38" descr="SAM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44.JPG"/>
                          <pic:cNvPicPr/>
                        </pic:nvPicPr>
                        <pic:blipFill>
                          <a:blip r:embed="rId41" cstate="print"/>
                          <a:stretch>
                            <a:fillRect/>
                          </a:stretch>
                        </pic:blipFill>
                        <pic:spPr>
                          <a:xfrm>
                            <a:off x="0" y="0"/>
                            <a:ext cx="2197730" cy="2233759"/>
                          </a:xfrm>
                          <a:prstGeom prst="rect">
                            <a:avLst/>
                          </a:prstGeom>
                        </pic:spPr>
                      </pic:pic>
                    </a:graphicData>
                  </a:graphic>
                </wp:inline>
              </w:drawing>
            </w:r>
          </w:p>
        </w:tc>
        <w:tc>
          <w:tcPr>
            <w:tcW w:w="4606" w:type="dxa"/>
          </w:tcPr>
          <w:p w:rsidR="005B4871" w:rsidRDefault="00910233" w:rsidP="000E796E">
            <w:pPr>
              <w:jc w:val="center"/>
              <w:rPr>
                <w:sz w:val="32"/>
                <w:szCs w:val="32"/>
              </w:rPr>
            </w:pPr>
            <w:r>
              <w:rPr>
                <w:noProof/>
                <w:sz w:val="32"/>
                <w:szCs w:val="32"/>
                <w:lang w:eastAsia="fr-FR"/>
              </w:rPr>
              <w:drawing>
                <wp:inline distT="0" distB="0" distL="0" distR="0">
                  <wp:extent cx="2057401" cy="2743200"/>
                  <wp:effectExtent l="19050" t="0" r="0" b="0"/>
                  <wp:docPr id="43" name="Image 42" descr="SAM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51.JPG"/>
                          <pic:cNvPicPr/>
                        </pic:nvPicPr>
                        <pic:blipFill>
                          <a:blip r:embed="rId42" cstate="print"/>
                          <a:stretch>
                            <a:fillRect/>
                          </a:stretch>
                        </pic:blipFill>
                        <pic:spPr>
                          <a:xfrm>
                            <a:off x="0" y="0"/>
                            <a:ext cx="2058483" cy="2744643"/>
                          </a:xfrm>
                          <a:prstGeom prst="rect">
                            <a:avLst/>
                          </a:prstGeom>
                        </pic:spPr>
                      </pic:pic>
                    </a:graphicData>
                  </a:graphic>
                </wp:inline>
              </w:drawing>
            </w:r>
          </w:p>
        </w:tc>
      </w:tr>
      <w:tr w:rsidR="005B4871" w:rsidTr="005B4871">
        <w:tc>
          <w:tcPr>
            <w:tcW w:w="4606" w:type="dxa"/>
          </w:tcPr>
          <w:p w:rsidR="005B4871" w:rsidRDefault="00910233" w:rsidP="00910233">
            <w:pPr>
              <w:rPr>
                <w:b/>
              </w:rPr>
            </w:pPr>
            <w:r w:rsidRPr="00910233">
              <w:rPr>
                <w:b/>
              </w:rPr>
              <w:t>Je vous recommande une halte un peu plus longue, afin de visiter la maison-musée du Réseau Breton, gérée par l’association Ar Marc’h Du</w:t>
            </w:r>
            <w:r w:rsidR="00121CCE">
              <w:rPr>
                <w:b/>
              </w:rPr>
              <w:t>.</w:t>
            </w:r>
          </w:p>
          <w:p w:rsidR="00F45BD7" w:rsidRDefault="00EF755B" w:rsidP="00121CCE">
            <w:pPr>
              <w:rPr>
                <w:b/>
              </w:rPr>
            </w:pPr>
            <w:r w:rsidRPr="00EF755B">
              <w:rPr>
                <w:b/>
                <w:color w:val="FF0000"/>
                <w:vertAlign w:val="superscript"/>
              </w:rPr>
              <w:t>(1)</w:t>
            </w:r>
            <w:r>
              <w:rPr>
                <w:b/>
              </w:rPr>
              <w:t xml:space="preserve"> </w:t>
            </w:r>
            <w:r w:rsidR="00121CCE">
              <w:rPr>
                <w:b/>
              </w:rPr>
              <w:t>A l’origine du projet, un concours lancé par un quotidien régional sur le thème : « Sauvez un trésor près de chez vous »</w:t>
            </w:r>
            <w:r w:rsidR="00F45BD7">
              <w:rPr>
                <w:b/>
              </w:rPr>
              <w:t xml:space="preserve"> en 2001</w:t>
            </w:r>
            <w:r w:rsidR="00121CCE">
              <w:rPr>
                <w:b/>
              </w:rPr>
              <w:t xml:space="preserve">. </w:t>
            </w:r>
          </w:p>
          <w:p w:rsidR="00121CCE" w:rsidRDefault="00121CCE" w:rsidP="00121CCE">
            <w:pPr>
              <w:rPr>
                <w:b/>
              </w:rPr>
            </w:pPr>
            <w:r>
              <w:rPr>
                <w:b/>
              </w:rPr>
              <w:t>L’adjointe au maire de l’époque (présidente actuelle  de l’association</w:t>
            </w:r>
            <w:r w:rsidR="00F45BD7">
              <w:rPr>
                <w:b/>
              </w:rPr>
              <w:t>, Mme Marie FAURE</w:t>
            </w:r>
            <w:r>
              <w:rPr>
                <w:b/>
              </w:rPr>
              <w:t>) propose un dossier sur l’ancienne gare de Guiscriff (en état de ruine), orienté sur la randonnée et prévoyant la restauration du bâtiment voyageurs et de ses annexes pouvant servir d’abri aux randonneurs.</w:t>
            </w:r>
          </w:p>
          <w:p w:rsidR="002B046F" w:rsidRDefault="002B046F" w:rsidP="002B046F">
            <w:pPr>
              <w:rPr>
                <w:b/>
              </w:rPr>
            </w:pPr>
            <w:r w:rsidRPr="00F45BD7">
              <w:rPr>
                <w:b/>
              </w:rPr>
              <w:t>Ce projet obtiendra un second prix dans la catégorie « restauration du patrimoine ferroviaire ».</w:t>
            </w:r>
          </w:p>
          <w:p w:rsidR="002B046F" w:rsidRPr="00910233" w:rsidRDefault="002B046F" w:rsidP="002B046F">
            <w:pPr>
              <w:rPr>
                <w:b/>
              </w:rPr>
            </w:pPr>
            <w:r>
              <w:rPr>
                <w:b/>
              </w:rPr>
              <w:t>Ce prix permettra d’envisager un projet plus important avec la restauration complète des lieux et d’en faire un lieu d’accueil dédié à la mémoire du Réseau Breton.</w:t>
            </w:r>
          </w:p>
        </w:tc>
        <w:tc>
          <w:tcPr>
            <w:tcW w:w="4606" w:type="dxa"/>
          </w:tcPr>
          <w:p w:rsidR="00EF755B" w:rsidRDefault="0010165C" w:rsidP="00F45BD7">
            <w:pPr>
              <w:rPr>
                <w:b/>
              </w:rPr>
            </w:pPr>
            <w:r w:rsidRPr="0010165C">
              <w:rPr>
                <w:b/>
                <w:color w:val="FF0000"/>
                <w:vertAlign w:val="superscript"/>
              </w:rPr>
              <w:t>(1)</w:t>
            </w:r>
            <w:r>
              <w:rPr>
                <w:b/>
              </w:rPr>
              <w:t xml:space="preserve"> </w:t>
            </w:r>
            <w:r w:rsidR="00EF755B">
              <w:rPr>
                <w:b/>
              </w:rPr>
              <w:t xml:space="preserve">Ce projet devenu communautaire comporte plusieurs phases : remise en état des </w:t>
            </w:r>
            <w:r w:rsidR="002B046F">
              <w:rPr>
                <w:b/>
              </w:rPr>
              <w:t>bâtiments</w:t>
            </w:r>
            <w:r w:rsidR="00EF755B">
              <w:rPr>
                <w:b/>
              </w:rPr>
              <w:t xml:space="preserve"> de la gare, des </w:t>
            </w:r>
            <w:r w:rsidR="002B046F">
              <w:rPr>
                <w:b/>
              </w:rPr>
              <w:t>bâtiments</w:t>
            </w:r>
            <w:r w:rsidR="00EF755B">
              <w:rPr>
                <w:b/>
              </w:rPr>
              <w:t xml:space="preserve"> annexes, réfection à l’identique, construction d’un hangar</w:t>
            </w:r>
            <w:r w:rsidR="002B046F">
              <w:rPr>
                <w:b/>
              </w:rPr>
              <w:t>, conception d’une scénographie retraçant de manière ludique l’histoire matérielle et sociale du Réseau Breton ; un café de la gare avec une bibliothèque en libre accès, une boutique. L’extérieur sera paysagé, équipé d’une halte-rando, d’un camping et de sanitaires.</w:t>
            </w:r>
          </w:p>
          <w:p w:rsidR="00EF755B" w:rsidRDefault="00F45BD7" w:rsidP="00F45BD7">
            <w:pPr>
              <w:rPr>
                <w:b/>
              </w:rPr>
            </w:pPr>
            <w:r>
              <w:rPr>
                <w:b/>
              </w:rPr>
              <w:t>En 2006</w:t>
            </w:r>
            <w:r w:rsidR="00EF755B">
              <w:rPr>
                <w:b/>
              </w:rPr>
              <w:t xml:space="preserve"> le conseil communautaire rachète les bâtiments et le terrain à la commune.</w:t>
            </w:r>
          </w:p>
          <w:p w:rsidR="00EF755B" w:rsidRDefault="00EF755B" w:rsidP="00EF755B">
            <w:pPr>
              <w:rPr>
                <w:b/>
              </w:rPr>
            </w:pPr>
            <w:r>
              <w:rPr>
                <w:b/>
              </w:rPr>
              <w:t>2007 : est consacré aux différentes démarches et  appels d’offres.</w:t>
            </w:r>
          </w:p>
          <w:p w:rsidR="00EF755B" w:rsidRDefault="00EF755B" w:rsidP="00EF755B">
            <w:pPr>
              <w:rPr>
                <w:b/>
              </w:rPr>
            </w:pPr>
            <w:r>
              <w:rPr>
                <w:b/>
              </w:rPr>
              <w:t>2008 : désignation de l’association ayant en charge la maison-musée et début des travaux.</w:t>
            </w:r>
          </w:p>
          <w:p w:rsidR="00F45BD7" w:rsidRDefault="00EF755B" w:rsidP="00EF755B">
            <w:pPr>
              <w:rPr>
                <w:sz w:val="32"/>
                <w:szCs w:val="32"/>
              </w:rPr>
            </w:pPr>
            <w:r>
              <w:rPr>
                <w:b/>
              </w:rPr>
              <w:t>Le 12 septembre 2009 à lieu l’inauguration de la nouvelle structure.</w:t>
            </w:r>
            <w:r w:rsidR="00F45BD7">
              <w:rPr>
                <w:b/>
              </w:rPr>
              <w:t xml:space="preserve"> </w:t>
            </w:r>
          </w:p>
        </w:tc>
      </w:tr>
      <w:tr w:rsidR="005B4871" w:rsidTr="005B4871">
        <w:tc>
          <w:tcPr>
            <w:tcW w:w="4606" w:type="dxa"/>
          </w:tcPr>
          <w:p w:rsidR="005B4871" w:rsidRDefault="00BC4A6C">
            <w:pPr>
              <w:rPr>
                <w:sz w:val="32"/>
                <w:szCs w:val="32"/>
              </w:rPr>
            </w:pPr>
            <w:r>
              <w:rPr>
                <w:noProof/>
                <w:sz w:val="32"/>
                <w:szCs w:val="32"/>
                <w:lang w:eastAsia="fr-FR"/>
              </w:rPr>
              <w:drawing>
                <wp:inline distT="0" distB="0" distL="0" distR="0">
                  <wp:extent cx="2692401" cy="2019300"/>
                  <wp:effectExtent l="19050" t="0" r="0" b="0"/>
                  <wp:docPr id="4" name="Image 3" descr="SAM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52.JPG"/>
                          <pic:cNvPicPr/>
                        </pic:nvPicPr>
                        <pic:blipFill>
                          <a:blip r:embed="rId43" cstate="print"/>
                          <a:stretch>
                            <a:fillRect/>
                          </a:stretch>
                        </pic:blipFill>
                        <pic:spPr>
                          <a:xfrm>
                            <a:off x="0" y="0"/>
                            <a:ext cx="2693792" cy="2020344"/>
                          </a:xfrm>
                          <a:prstGeom prst="rect">
                            <a:avLst/>
                          </a:prstGeom>
                        </pic:spPr>
                      </pic:pic>
                    </a:graphicData>
                  </a:graphic>
                </wp:inline>
              </w:drawing>
            </w:r>
          </w:p>
        </w:tc>
        <w:tc>
          <w:tcPr>
            <w:tcW w:w="4606" w:type="dxa"/>
          </w:tcPr>
          <w:p w:rsidR="005B4871" w:rsidRDefault="00BC4A6C" w:rsidP="00BC4A6C">
            <w:pPr>
              <w:rPr>
                <w:sz w:val="32"/>
                <w:szCs w:val="32"/>
              </w:rPr>
            </w:pPr>
            <w:r>
              <w:rPr>
                <w:noProof/>
                <w:sz w:val="32"/>
                <w:szCs w:val="32"/>
                <w:lang w:eastAsia="fr-FR"/>
              </w:rPr>
              <w:drawing>
                <wp:inline distT="0" distB="0" distL="0" distR="0">
                  <wp:extent cx="2692396" cy="2019300"/>
                  <wp:effectExtent l="19050" t="0" r="0" b="0"/>
                  <wp:docPr id="22" name="Image 21" descr="SAM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58.JPG"/>
                          <pic:cNvPicPr/>
                        </pic:nvPicPr>
                        <pic:blipFill>
                          <a:blip r:embed="rId44" cstate="print"/>
                          <a:stretch>
                            <a:fillRect/>
                          </a:stretch>
                        </pic:blipFill>
                        <pic:spPr>
                          <a:xfrm>
                            <a:off x="0" y="0"/>
                            <a:ext cx="2691506" cy="2018633"/>
                          </a:xfrm>
                          <a:prstGeom prst="rect">
                            <a:avLst/>
                          </a:prstGeom>
                        </pic:spPr>
                      </pic:pic>
                    </a:graphicData>
                  </a:graphic>
                </wp:inline>
              </w:drawing>
            </w:r>
          </w:p>
        </w:tc>
      </w:tr>
    </w:tbl>
    <w:p w:rsidR="00593AEF" w:rsidRDefault="00593AEF">
      <w:pPr>
        <w:rPr>
          <w:sz w:val="32"/>
          <w:szCs w:val="32"/>
        </w:rPr>
      </w:pPr>
    </w:p>
    <w:tbl>
      <w:tblPr>
        <w:tblStyle w:val="Grilledutableau"/>
        <w:tblW w:w="0" w:type="auto"/>
        <w:tblLayout w:type="fixed"/>
        <w:tblLook w:val="04A0"/>
      </w:tblPr>
      <w:tblGrid>
        <w:gridCol w:w="4644"/>
        <w:gridCol w:w="4644"/>
      </w:tblGrid>
      <w:tr w:rsidR="00236B15" w:rsidTr="00436F56">
        <w:tc>
          <w:tcPr>
            <w:tcW w:w="4644" w:type="dxa"/>
          </w:tcPr>
          <w:p w:rsidR="00236B15" w:rsidRPr="003F3E05" w:rsidRDefault="00236B15" w:rsidP="00236B15">
            <w:pPr>
              <w:rPr>
                <w:b/>
              </w:rPr>
            </w:pPr>
            <w:r w:rsidRPr="003F3E05">
              <w:rPr>
                <w:b/>
              </w:rPr>
              <w:lastRenderedPageBreak/>
              <w:t>Un peu d’histoire</w:t>
            </w:r>
            <w:r w:rsidR="003F3E05" w:rsidRPr="003F3E05">
              <w:rPr>
                <w:b/>
              </w:rPr>
              <w:t> :</w:t>
            </w:r>
          </w:p>
          <w:p w:rsidR="003F3E05" w:rsidRPr="00F97805" w:rsidRDefault="003F3E05" w:rsidP="00236B15">
            <w:pPr>
              <w:rPr>
                <w:b/>
                <w:u w:val="single"/>
              </w:rPr>
            </w:pPr>
            <w:r w:rsidRPr="00F97805">
              <w:rPr>
                <w:b/>
                <w:color w:val="FF0000"/>
                <w:vertAlign w:val="superscript"/>
              </w:rPr>
              <w:t>(1)</w:t>
            </w:r>
            <w:r w:rsidR="00F97805">
              <w:rPr>
                <w:b/>
                <w:color w:val="FF0000"/>
                <w:vertAlign w:val="superscript"/>
              </w:rPr>
              <w:t xml:space="preserve"> </w:t>
            </w:r>
            <w:r w:rsidR="00236B15" w:rsidRPr="00F97805">
              <w:rPr>
                <w:b/>
                <w:u w:val="single"/>
              </w:rPr>
              <w:t>L’</w:t>
            </w:r>
            <w:r w:rsidRPr="00F97805">
              <w:rPr>
                <w:b/>
                <w:u w:val="single"/>
              </w:rPr>
              <w:t>exploitation</w:t>
            </w:r>
            <w:r w:rsidR="00236B15" w:rsidRPr="00F97805">
              <w:rPr>
                <w:b/>
                <w:u w:val="single"/>
              </w:rPr>
              <w:t xml:space="preserve"> du kaolin à Guiscriff : </w:t>
            </w:r>
          </w:p>
          <w:p w:rsidR="00236B15" w:rsidRDefault="00236B15" w:rsidP="003F3E05">
            <w:pPr>
              <w:rPr>
                <w:b/>
              </w:rPr>
            </w:pPr>
            <w:r w:rsidRPr="003F3E05">
              <w:rPr>
                <w:b/>
              </w:rPr>
              <w:t>« le chargement du kaolin blanchissait</w:t>
            </w:r>
            <w:r w:rsidR="003F3E05">
              <w:rPr>
                <w:b/>
              </w:rPr>
              <w:t xml:space="preserve"> </w:t>
            </w:r>
            <w:r w:rsidRPr="003F3E05">
              <w:rPr>
                <w:b/>
              </w:rPr>
              <w:t xml:space="preserve">les hommes et la gare de </w:t>
            </w:r>
            <w:r w:rsidR="003F3E05">
              <w:rPr>
                <w:b/>
              </w:rPr>
              <w:t>G</w:t>
            </w:r>
            <w:r w:rsidRPr="003F3E05">
              <w:rPr>
                <w:b/>
              </w:rPr>
              <w:t>uiscriff lorsqu’il fallait le transborder à bord des wagons</w:t>
            </w:r>
            <w:r w:rsidR="003F3E05">
              <w:rPr>
                <w:b/>
              </w:rPr>
              <w:t>.</w:t>
            </w:r>
          </w:p>
          <w:p w:rsidR="003F3E05" w:rsidRPr="00236B15" w:rsidRDefault="003F3E05" w:rsidP="003F3E05">
            <w:pPr>
              <w:rPr>
                <w:sz w:val="32"/>
                <w:szCs w:val="32"/>
              </w:rPr>
            </w:pPr>
            <w:r>
              <w:rPr>
                <w:b/>
              </w:rPr>
              <w:t xml:space="preserve">L’exploitation a duré jusqu’en 1962. Les camions transportaient les sacs de kaolin jusqu’à la gare de Guiscriff : 15 à 20 tonnes par jour partaient pour Sèvres et Limoges, après avoir été transbordées en gare de Rosporden. </w:t>
            </w:r>
          </w:p>
        </w:tc>
        <w:tc>
          <w:tcPr>
            <w:tcW w:w="4644" w:type="dxa"/>
          </w:tcPr>
          <w:p w:rsidR="00236B15" w:rsidRPr="00F97805" w:rsidRDefault="003F3E05" w:rsidP="003F3E05">
            <w:pPr>
              <w:rPr>
                <w:b/>
                <w:u w:val="single"/>
              </w:rPr>
            </w:pPr>
            <w:r w:rsidRPr="00F97805">
              <w:rPr>
                <w:b/>
                <w:color w:val="FF0000"/>
                <w:vertAlign w:val="superscript"/>
              </w:rPr>
              <w:t>(1)</w:t>
            </w:r>
            <w:r w:rsidR="00F97805">
              <w:rPr>
                <w:b/>
                <w:color w:val="FF0000"/>
                <w:vertAlign w:val="superscript"/>
              </w:rPr>
              <w:t xml:space="preserve"> </w:t>
            </w:r>
            <w:r w:rsidRPr="00F97805">
              <w:rPr>
                <w:b/>
              </w:rPr>
              <w:t xml:space="preserve"> </w:t>
            </w:r>
            <w:r w:rsidRPr="00F97805">
              <w:rPr>
                <w:b/>
                <w:u w:val="single"/>
              </w:rPr>
              <w:t>La révolte des Bonnets Rouges :</w:t>
            </w:r>
          </w:p>
          <w:p w:rsidR="003F3E05" w:rsidRDefault="00F63A24" w:rsidP="003F3E05">
            <w:pPr>
              <w:rPr>
                <w:b/>
              </w:rPr>
            </w:pPr>
            <w:r>
              <w:rPr>
                <w:b/>
              </w:rPr>
              <w:t>… « </w:t>
            </w:r>
            <w:r w:rsidR="003F3E05">
              <w:rPr>
                <w:b/>
              </w:rPr>
              <w:t>Guiscriff fit partie  des 20 paroisses associées à la révolte des bonnets rouges.</w:t>
            </w:r>
          </w:p>
          <w:p w:rsidR="003F3E05" w:rsidRDefault="003F3E05" w:rsidP="003F3E05">
            <w:pPr>
              <w:rPr>
                <w:b/>
              </w:rPr>
            </w:pPr>
            <w:r>
              <w:rPr>
                <w:b/>
              </w:rPr>
              <w:t>En 1672 Louis XIV</w:t>
            </w:r>
            <w:r w:rsidR="00F97805">
              <w:rPr>
                <w:b/>
              </w:rPr>
              <w:t xml:space="preserve"> demanda à Colbert de lever de nouveaux impôts.</w:t>
            </w:r>
          </w:p>
          <w:p w:rsidR="00F97805" w:rsidRDefault="00F97805" w:rsidP="00F97805">
            <w:pPr>
              <w:rPr>
                <w:b/>
              </w:rPr>
            </w:pPr>
            <w:r w:rsidRPr="00F97805">
              <w:rPr>
                <w:b/>
              </w:rPr>
              <w:t xml:space="preserve">En juin 1675, les bretons de </w:t>
            </w:r>
            <w:r>
              <w:rPr>
                <w:b/>
              </w:rPr>
              <w:t>B</w:t>
            </w:r>
            <w:r w:rsidRPr="00F97805">
              <w:rPr>
                <w:b/>
              </w:rPr>
              <w:t>asse</w:t>
            </w:r>
            <w:r>
              <w:rPr>
                <w:b/>
              </w:rPr>
              <w:t>-B</w:t>
            </w:r>
            <w:r w:rsidRPr="00F97805">
              <w:rPr>
                <w:b/>
              </w:rPr>
              <w:t xml:space="preserve">retagne craignaient que l’on </w:t>
            </w:r>
            <w:r>
              <w:rPr>
                <w:b/>
              </w:rPr>
              <w:t xml:space="preserve">ne </w:t>
            </w:r>
            <w:r w:rsidRPr="00F97805">
              <w:rPr>
                <w:b/>
              </w:rPr>
              <w:t>revienne sur la dispense  dont ils bénéficiaient pour la gabelle,</w:t>
            </w:r>
            <w:r>
              <w:rPr>
                <w:b/>
              </w:rPr>
              <w:t xml:space="preserve"> </w:t>
            </w:r>
            <w:r w:rsidR="00F63A24">
              <w:rPr>
                <w:b/>
              </w:rPr>
              <w:t>l‘</w:t>
            </w:r>
            <w:r w:rsidRPr="00F97805">
              <w:rPr>
                <w:b/>
              </w:rPr>
              <w:t>impôt sur le sel</w:t>
            </w:r>
            <w:r>
              <w:rPr>
                <w:b/>
              </w:rPr>
              <w:t>. Une partie de la population de Scaër, Gourin, Motreff, Spézet, Carhaix, Guiscriff … menée par Sébastien LE BALP se souleva.</w:t>
            </w:r>
          </w:p>
          <w:p w:rsidR="00F97805" w:rsidRDefault="00F97805" w:rsidP="00F97805">
            <w:pPr>
              <w:rPr>
                <w:sz w:val="32"/>
                <w:szCs w:val="32"/>
              </w:rPr>
            </w:pPr>
            <w:r>
              <w:rPr>
                <w:b/>
              </w:rPr>
              <w:t>Louis XIV mit une armée de 6000 hommes à la disposition du gouverneur de Bretagne. La répression fut terrible. Le calme revint  en septembre 1675, mais il a fallut attendre l’année 1679 pour aboutir à une transaction</w:t>
            </w:r>
            <w:r w:rsidR="00F63A24">
              <w:rPr>
                <w:b/>
              </w:rPr>
              <w:t> » ..</w:t>
            </w:r>
            <w:r>
              <w:rPr>
                <w:b/>
              </w:rPr>
              <w:t>.</w:t>
            </w:r>
          </w:p>
        </w:tc>
      </w:tr>
      <w:tr w:rsidR="00236B15" w:rsidTr="00436F56">
        <w:tc>
          <w:tcPr>
            <w:tcW w:w="4644" w:type="dxa"/>
          </w:tcPr>
          <w:p w:rsidR="00F63A24" w:rsidRPr="00F63A24" w:rsidRDefault="00F63A24" w:rsidP="00F63A24">
            <w:pPr>
              <w:rPr>
                <w:b/>
                <w:u w:val="single"/>
              </w:rPr>
            </w:pPr>
            <w:r w:rsidRPr="00F63A24">
              <w:rPr>
                <w:b/>
                <w:u w:val="single"/>
              </w:rPr>
              <w:t xml:space="preserve">Patrimoine rural à visiter : </w:t>
            </w:r>
          </w:p>
          <w:p w:rsidR="0010165C" w:rsidRDefault="0010165C" w:rsidP="0010165C">
            <w:pPr>
              <w:rPr>
                <w:b/>
              </w:rPr>
            </w:pPr>
            <w:r>
              <w:rPr>
                <w:b/>
              </w:rPr>
              <w:t>L</w:t>
            </w:r>
            <w:r w:rsidR="00F63A24" w:rsidRPr="00F63A24">
              <w:rPr>
                <w:b/>
              </w:rPr>
              <w:t>e four du Quinquis, le lavoir, un point de vue à Miné</w:t>
            </w:r>
            <w:r>
              <w:rPr>
                <w:b/>
              </w:rPr>
              <w:t>-</w:t>
            </w:r>
            <w:r w:rsidR="00F63A24" w:rsidRPr="00F63A24">
              <w:rPr>
                <w:b/>
              </w:rPr>
              <w:t>Bibon et le dolmen de Kerviniou</w:t>
            </w:r>
            <w:r w:rsidR="00F63A24">
              <w:rPr>
                <w:b/>
              </w:rPr>
              <w:t>.</w:t>
            </w:r>
          </w:p>
          <w:p w:rsidR="002920BB" w:rsidRDefault="002920BB" w:rsidP="0010165C">
            <w:pPr>
              <w:rPr>
                <w:b/>
              </w:rPr>
            </w:pPr>
          </w:p>
          <w:p w:rsidR="002920BB" w:rsidRDefault="002920BB" w:rsidP="0010165C">
            <w:pPr>
              <w:rPr>
                <w:b/>
              </w:rPr>
            </w:pPr>
            <w:r w:rsidRPr="00F63A24">
              <w:rPr>
                <w:b/>
                <w:u w:val="single"/>
              </w:rPr>
              <w:t xml:space="preserve">Patrimoine </w:t>
            </w:r>
            <w:r>
              <w:rPr>
                <w:b/>
                <w:u w:val="single"/>
              </w:rPr>
              <w:t>religieux</w:t>
            </w:r>
            <w:r w:rsidRPr="00F63A24">
              <w:rPr>
                <w:b/>
                <w:u w:val="single"/>
              </w:rPr>
              <w:t xml:space="preserve"> : </w:t>
            </w:r>
          </w:p>
          <w:p w:rsidR="00236B15" w:rsidRDefault="0010165C" w:rsidP="002920BB">
            <w:pPr>
              <w:rPr>
                <w:sz w:val="32"/>
                <w:szCs w:val="32"/>
              </w:rPr>
            </w:pPr>
            <w:r>
              <w:rPr>
                <w:b/>
              </w:rPr>
              <w:t>L’église Saint</w:t>
            </w:r>
            <w:r w:rsidR="002920BB">
              <w:rPr>
                <w:b/>
              </w:rPr>
              <w:t>-</w:t>
            </w:r>
            <w:r>
              <w:rPr>
                <w:b/>
              </w:rPr>
              <w:t>Pierre et Saint-Paul, ainsi que sept chapelles</w:t>
            </w:r>
            <w:r w:rsidR="002920BB">
              <w:rPr>
                <w:b/>
              </w:rPr>
              <w:t>, dont la chapelle Saint-Eloi, protecteur des chevaux.</w:t>
            </w:r>
            <w:r w:rsidR="00F63A24">
              <w:rPr>
                <w:sz w:val="32"/>
                <w:szCs w:val="32"/>
              </w:rPr>
              <w:t xml:space="preserve"> </w:t>
            </w:r>
          </w:p>
        </w:tc>
        <w:tc>
          <w:tcPr>
            <w:tcW w:w="4644" w:type="dxa"/>
          </w:tcPr>
          <w:p w:rsidR="00236B15" w:rsidRDefault="0010165C" w:rsidP="0010165C">
            <w:pPr>
              <w:rPr>
                <w:b/>
              </w:rPr>
            </w:pPr>
            <w:r w:rsidRPr="0010165C">
              <w:rPr>
                <w:b/>
                <w:color w:val="FF0000"/>
                <w:vertAlign w:val="superscript"/>
              </w:rPr>
              <w:t>(1)</w:t>
            </w:r>
            <w:r>
              <w:rPr>
                <w:b/>
              </w:rPr>
              <w:t xml:space="preserve"> … « </w:t>
            </w:r>
            <w:r w:rsidR="00F63A24" w:rsidRPr="0010165C">
              <w:rPr>
                <w:b/>
              </w:rPr>
              <w:t>Il y a aussi tout un patrimoine au sein des campagnes bretonnes</w:t>
            </w:r>
            <w:r>
              <w:rPr>
                <w:b/>
              </w:rPr>
              <w:t>.</w:t>
            </w:r>
            <w:r w:rsidR="00F63A24" w:rsidRPr="0010165C">
              <w:rPr>
                <w:b/>
              </w:rPr>
              <w:t xml:space="preserve"> Tous ces édifices racontent la vie </w:t>
            </w:r>
            <w:r w:rsidRPr="0010165C">
              <w:rPr>
                <w:b/>
              </w:rPr>
              <w:t>quotidienne</w:t>
            </w:r>
            <w:r w:rsidR="00F63A24" w:rsidRPr="0010165C">
              <w:rPr>
                <w:b/>
              </w:rPr>
              <w:t xml:space="preserve"> et laborieuse de</w:t>
            </w:r>
            <w:r>
              <w:rPr>
                <w:b/>
              </w:rPr>
              <w:t>s</w:t>
            </w:r>
            <w:r w:rsidR="00F63A24" w:rsidRPr="0010165C">
              <w:rPr>
                <w:b/>
              </w:rPr>
              <w:t xml:space="preserve"> </w:t>
            </w:r>
            <w:r w:rsidRPr="0010165C">
              <w:rPr>
                <w:b/>
              </w:rPr>
              <w:t>générations</w:t>
            </w:r>
            <w:r w:rsidR="00F63A24" w:rsidRPr="0010165C">
              <w:rPr>
                <w:b/>
              </w:rPr>
              <w:t xml:space="preserve"> </w:t>
            </w:r>
            <w:r w:rsidRPr="0010165C">
              <w:rPr>
                <w:b/>
              </w:rPr>
              <w:t>précédentes</w:t>
            </w:r>
            <w:r w:rsidR="00F63A24" w:rsidRPr="0010165C">
              <w:rPr>
                <w:b/>
              </w:rPr>
              <w:t>.</w:t>
            </w:r>
            <w:r>
              <w:rPr>
                <w:b/>
              </w:rPr>
              <w:t xml:space="preserve"> L</w:t>
            </w:r>
            <w:r w:rsidRPr="0010165C">
              <w:rPr>
                <w:b/>
              </w:rPr>
              <w:t xml:space="preserve">a fontaine où l’on </w:t>
            </w:r>
            <w:r>
              <w:rPr>
                <w:b/>
              </w:rPr>
              <w:t>v</w:t>
            </w:r>
            <w:r w:rsidRPr="0010165C">
              <w:rPr>
                <w:b/>
              </w:rPr>
              <w:t>enait puiser l’eau avec un</w:t>
            </w:r>
            <w:r>
              <w:rPr>
                <w:b/>
              </w:rPr>
              <w:t xml:space="preserve"> </w:t>
            </w:r>
            <w:r w:rsidRPr="0010165C">
              <w:rPr>
                <w:b/>
              </w:rPr>
              <w:t>seau; le lavoir o</w:t>
            </w:r>
            <w:r>
              <w:rPr>
                <w:b/>
              </w:rPr>
              <w:t xml:space="preserve">ù </w:t>
            </w:r>
            <w:r w:rsidRPr="0010165C">
              <w:rPr>
                <w:b/>
              </w:rPr>
              <w:t>s</w:t>
            </w:r>
            <w:r>
              <w:rPr>
                <w:b/>
              </w:rPr>
              <w:t>e</w:t>
            </w:r>
            <w:r w:rsidRPr="0010165C">
              <w:rPr>
                <w:b/>
              </w:rPr>
              <w:t xml:space="preserve"> mêlaient le bruit des battoirs et celui des bavardages des lavandières ; le four où cuisait chaque semaine le pain pour le village</w:t>
            </w:r>
            <w:r>
              <w:rPr>
                <w:b/>
              </w:rPr>
              <w:t> » ..</w:t>
            </w:r>
            <w:r w:rsidRPr="0010165C">
              <w:rPr>
                <w:b/>
              </w:rPr>
              <w:t>.</w:t>
            </w:r>
          </w:p>
          <w:p w:rsidR="0010165C" w:rsidRPr="0010165C" w:rsidRDefault="0010165C" w:rsidP="0010165C">
            <w:pPr>
              <w:rPr>
                <w:b/>
              </w:rPr>
            </w:pPr>
            <w:r>
              <w:rPr>
                <w:b/>
              </w:rPr>
              <w:t>Au hasard des chemins, dans la campagne autour de Guiscriff, le promeneur découvre ce patrimoine, témoin d’une époque somme toute pas si éloignée de la nôtre !</w:t>
            </w:r>
          </w:p>
        </w:tc>
      </w:tr>
      <w:tr w:rsidR="00236B15" w:rsidTr="00436F56">
        <w:tc>
          <w:tcPr>
            <w:tcW w:w="4644" w:type="dxa"/>
          </w:tcPr>
          <w:p w:rsidR="002920BB" w:rsidRPr="00922DC8" w:rsidRDefault="002920BB" w:rsidP="002920BB">
            <w:pPr>
              <w:jc w:val="center"/>
              <w:rPr>
                <w:b/>
                <w:sz w:val="40"/>
                <w:szCs w:val="40"/>
                <w:u w:val="single"/>
              </w:rPr>
            </w:pPr>
            <w:r w:rsidRPr="00922DC8">
              <w:rPr>
                <w:b/>
                <w:sz w:val="40"/>
                <w:szCs w:val="40"/>
                <w:u w:val="single"/>
              </w:rPr>
              <w:t>Bonne visite</w:t>
            </w:r>
          </w:p>
          <w:p w:rsidR="002920BB" w:rsidRPr="00922DC8" w:rsidRDefault="002920BB" w:rsidP="002920BB">
            <w:pPr>
              <w:rPr>
                <w:b/>
                <w:sz w:val="40"/>
                <w:szCs w:val="40"/>
              </w:rPr>
            </w:pPr>
            <w:r w:rsidRPr="00922DC8">
              <w:rPr>
                <w:b/>
                <w:sz w:val="40"/>
                <w:szCs w:val="40"/>
              </w:rPr>
              <w:t xml:space="preserve">(et peut-être qui sait au 17/07/16 à Guiscriff pour les 120 ans de l’arrivée du Train). </w:t>
            </w:r>
          </w:p>
          <w:p w:rsidR="00236B15" w:rsidRPr="002920BB" w:rsidRDefault="002920BB" w:rsidP="00922DC8">
            <w:pPr>
              <w:rPr>
                <w:b/>
                <w:sz w:val="48"/>
                <w:szCs w:val="48"/>
              </w:rPr>
            </w:pPr>
            <w:r w:rsidRPr="002920BB">
              <w:rPr>
                <w:b/>
                <w:sz w:val="40"/>
                <w:szCs w:val="40"/>
              </w:rPr>
              <w:t>A bientôt pour notre prochaine étape </w:t>
            </w:r>
            <w:r w:rsidR="00922DC8">
              <w:rPr>
                <w:b/>
                <w:sz w:val="40"/>
                <w:szCs w:val="40"/>
              </w:rPr>
              <w:t>direction Kerbiquet et Gourin.</w:t>
            </w:r>
          </w:p>
        </w:tc>
        <w:tc>
          <w:tcPr>
            <w:tcW w:w="4644" w:type="dxa"/>
          </w:tcPr>
          <w:p w:rsidR="00236B15" w:rsidRDefault="002920BB">
            <w:pPr>
              <w:rPr>
                <w:sz w:val="32"/>
                <w:szCs w:val="32"/>
              </w:rPr>
            </w:pPr>
            <w:r>
              <w:rPr>
                <w:noProof/>
                <w:sz w:val="32"/>
                <w:szCs w:val="32"/>
                <w:lang w:eastAsia="fr-FR"/>
              </w:rPr>
              <w:drawing>
                <wp:inline distT="0" distB="0" distL="0" distR="0">
                  <wp:extent cx="2688126" cy="3800475"/>
                  <wp:effectExtent l="19050" t="0" r="0" b="0"/>
                  <wp:docPr id="39" name="Image 38" descr="affiche 17 juille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17 juillet 2016.jpg"/>
                          <pic:cNvPicPr/>
                        </pic:nvPicPr>
                        <pic:blipFill>
                          <a:blip r:embed="rId45" cstate="print"/>
                          <a:stretch>
                            <a:fillRect/>
                          </a:stretch>
                        </pic:blipFill>
                        <pic:spPr>
                          <a:xfrm>
                            <a:off x="0" y="0"/>
                            <a:ext cx="2696414" cy="3812193"/>
                          </a:xfrm>
                          <a:prstGeom prst="rect">
                            <a:avLst/>
                          </a:prstGeom>
                        </pic:spPr>
                      </pic:pic>
                    </a:graphicData>
                  </a:graphic>
                </wp:inline>
              </w:drawing>
            </w:r>
          </w:p>
        </w:tc>
      </w:tr>
      <w:tr w:rsidR="00E26817" w:rsidTr="00436F56">
        <w:tc>
          <w:tcPr>
            <w:tcW w:w="4644" w:type="dxa"/>
          </w:tcPr>
          <w:p w:rsidR="00D03991" w:rsidRDefault="00E26817" w:rsidP="00193371">
            <w:pPr>
              <w:rPr>
                <w:b/>
              </w:rPr>
            </w:pPr>
            <w:r>
              <w:rPr>
                <w:b/>
              </w:rPr>
              <w:lastRenderedPageBreak/>
              <w:t xml:space="preserve">Nous voici donc en route pour la halte de Kerbiquet à mi-parcours entre Rosporden et Carhaix. Caché au milieu des arbres, </w:t>
            </w:r>
            <w:r w:rsidR="00193371">
              <w:rPr>
                <w:b/>
              </w:rPr>
              <w:t>se dresse majestueusement le viaduc de KERLAZ enjambant la vallée du ruisseau de S</w:t>
            </w:r>
            <w:r w:rsidR="00D03991">
              <w:rPr>
                <w:b/>
              </w:rPr>
              <w:t>aint</w:t>
            </w:r>
            <w:r w:rsidR="00193371">
              <w:rPr>
                <w:b/>
              </w:rPr>
              <w:t>-Y</w:t>
            </w:r>
            <w:r w:rsidR="00D03991">
              <w:rPr>
                <w:b/>
              </w:rPr>
              <w:t>vinet</w:t>
            </w:r>
            <w:r w:rsidR="00193371">
              <w:rPr>
                <w:b/>
              </w:rPr>
              <w:t>.</w:t>
            </w:r>
            <w:r w:rsidR="00193371" w:rsidRPr="00F97805">
              <w:rPr>
                <w:b/>
                <w:color w:val="FF0000"/>
                <w:vertAlign w:val="superscript"/>
              </w:rPr>
              <w:t xml:space="preserve"> (1)</w:t>
            </w:r>
            <w:r w:rsidR="00193371">
              <w:rPr>
                <w:b/>
                <w:color w:val="FF0000"/>
                <w:vertAlign w:val="superscript"/>
              </w:rPr>
              <w:t xml:space="preserve"> </w:t>
            </w:r>
            <w:r w:rsidR="00193371" w:rsidRPr="00F97805">
              <w:rPr>
                <w:b/>
              </w:rPr>
              <w:t xml:space="preserve"> </w:t>
            </w:r>
            <w:r w:rsidR="00193371">
              <w:rPr>
                <w:b/>
              </w:rPr>
              <w:t>Il repose sur 3 piles en pierre, sa longueur est de 58 m, sa largeur extérieure de</w:t>
            </w:r>
            <w:r w:rsidR="00D03991">
              <w:rPr>
                <w:b/>
              </w:rPr>
              <w:t xml:space="preserve"> </w:t>
            </w:r>
            <w:r w:rsidR="00193371">
              <w:rPr>
                <w:b/>
              </w:rPr>
              <w:t>6 m</w:t>
            </w:r>
            <w:r w:rsidR="00436F56">
              <w:rPr>
                <w:b/>
              </w:rPr>
              <w:t>, sa largeur du passage de voie de 3,3 m</w:t>
            </w:r>
            <w:r w:rsidR="00193371">
              <w:rPr>
                <w:b/>
              </w:rPr>
              <w:t xml:space="preserve"> et sa hauteur de </w:t>
            </w:r>
          </w:p>
          <w:p w:rsidR="00193371" w:rsidRDefault="00193371" w:rsidP="00193371">
            <w:pPr>
              <w:rPr>
                <w:b/>
              </w:rPr>
            </w:pPr>
            <w:r>
              <w:rPr>
                <w:b/>
              </w:rPr>
              <w:t>22 m. Vous trouverez facilement sa date de construction</w:t>
            </w:r>
            <w:r w:rsidR="00436F56">
              <w:rPr>
                <w:b/>
              </w:rPr>
              <w:t xml:space="preserve"> gravée au début des rampes en fonte (1895).</w:t>
            </w:r>
          </w:p>
          <w:p w:rsidR="00E26817" w:rsidRPr="00236B15" w:rsidRDefault="00E26817" w:rsidP="00193371">
            <w:pPr>
              <w:rPr>
                <w:sz w:val="32"/>
                <w:szCs w:val="32"/>
              </w:rPr>
            </w:pPr>
            <w:r>
              <w:rPr>
                <w:b/>
              </w:rPr>
              <w:t xml:space="preserve">  </w:t>
            </w:r>
          </w:p>
        </w:tc>
        <w:tc>
          <w:tcPr>
            <w:tcW w:w="4644" w:type="dxa"/>
          </w:tcPr>
          <w:p w:rsidR="00E26817" w:rsidRDefault="00436F56" w:rsidP="00C71739">
            <w:pPr>
              <w:jc w:val="center"/>
              <w:rPr>
                <w:sz w:val="32"/>
                <w:szCs w:val="32"/>
              </w:rPr>
            </w:pPr>
            <w:r>
              <w:rPr>
                <w:noProof/>
                <w:sz w:val="32"/>
                <w:szCs w:val="32"/>
                <w:lang w:eastAsia="fr-FR"/>
              </w:rPr>
              <w:drawing>
                <wp:inline distT="0" distB="0" distL="0" distR="0">
                  <wp:extent cx="1857375" cy="2476500"/>
                  <wp:effectExtent l="19050" t="0" r="9525" b="0"/>
                  <wp:docPr id="44" name="Image 43" descr="SAM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52.JPG"/>
                          <pic:cNvPicPr/>
                        </pic:nvPicPr>
                        <pic:blipFill>
                          <a:blip r:embed="rId46" cstate="print"/>
                          <a:stretch>
                            <a:fillRect/>
                          </a:stretch>
                        </pic:blipFill>
                        <pic:spPr>
                          <a:xfrm>
                            <a:off x="0" y="0"/>
                            <a:ext cx="1861268" cy="2481691"/>
                          </a:xfrm>
                          <a:prstGeom prst="rect">
                            <a:avLst/>
                          </a:prstGeom>
                        </pic:spPr>
                      </pic:pic>
                    </a:graphicData>
                  </a:graphic>
                </wp:inline>
              </w:drawing>
            </w:r>
          </w:p>
        </w:tc>
      </w:tr>
      <w:tr w:rsidR="00E26817" w:rsidRPr="0010165C" w:rsidTr="00436F56">
        <w:tc>
          <w:tcPr>
            <w:tcW w:w="4644" w:type="dxa"/>
          </w:tcPr>
          <w:p w:rsidR="00E26817" w:rsidRDefault="00436F56" w:rsidP="00C71739">
            <w:pPr>
              <w:jc w:val="center"/>
              <w:rPr>
                <w:sz w:val="32"/>
                <w:szCs w:val="32"/>
              </w:rPr>
            </w:pPr>
            <w:r>
              <w:rPr>
                <w:noProof/>
                <w:sz w:val="32"/>
                <w:szCs w:val="32"/>
                <w:lang w:eastAsia="fr-FR"/>
              </w:rPr>
              <w:drawing>
                <wp:inline distT="0" distB="0" distL="0" distR="0">
                  <wp:extent cx="1693174" cy="2257425"/>
                  <wp:effectExtent l="19050" t="0" r="2276" b="0"/>
                  <wp:docPr id="45" name="Image 44" descr="SAM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49.JPG"/>
                          <pic:cNvPicPr/>
                        </pic:nvPicPr>
                        <pic:blipFill>
                          <a:blip r:embed="rId47" cstate="print"/>
                          <a:stretch>
                            <a:fillRect/>
                          </a:stretch>
                        </pic:blipFill>
                        <pic:spPr>
                          <a:xfrm>
                            <a:off x="0" y="0"/>
                            <a:ext cx="1692328" cy="2256298"/>
                          </a:xfrm>
                          <a:prstGeom prst="rect">
                            <a:avLst/>
                          </a:prstGeom>
                        </pic:spPr>
                      </pic:pic>
                    </a:graphicData>
                  </a:graphic>
                </wp:inline>
              </w:drawing>
            </w:r>
          </w:p>
        </w:tc>
        <w:tc>
          <w:tcPr>
            <w:tcW w:w="4644" w:type="dxa"/>
          </w:tcPr>
          <w:p w:rsidR="00E26817" w:rsidRDefault="00C71739" w:rsidP="00C71739">
            <w:pPr>
              <w:rPr>
                <w:b/>
              </w:rPr>
            </w:pPr>
            <w:r>
              <w:rPr>
                <w:b/>
              </w:rPr>
              <w:t xml:space="preserve">A la suite du viaduc, </w:t>
            </w:r>
            <w:r w:rsidR="00850031">
              <w:rPr>
                <w:b/>
              </w:rPr>
              <w:t>une</w:t>
            </w:r>
            <w:r w:rsidRPr="00E46203">
              <w:rPr>
                <w:b/>
              </w:rPr>
              <w:t xml:space="preserve"> </w:t>
            </w:r>
            <w:r>
              <w:rPr>
                <w:b/>
              </w:rPr>
              <w:t>3ème</w:t>
            </w:r>
            <w:r w:rsidRPr="00E46203">
              <w:rPr>
                <w:b/>
              </w:rPr>
              <w:t xml:space="preserve"> cabane de cantonniers</w:t>
            </w:r>
            <w:r>
              <w:rPr>
                <w:b/>
              </w:rPr>
              <w:t>, qui elle malheureusement</w:t>
            </w:r>
            <w:r w:rsidR="00922DC8">
              <w:rPr>
                <w:b/>
              </w:rPr>
              <w:t>,</w:t>
            </w:r>
            <w:r>
              <w:rPr>
                <w:b/>
              </w:rPr>
              <w:t xml:space="preserve"> n’a pas été restaurée.</w:t>
            </w:r>
          </w:p>
          <w:p w:rsidR="00C71739" w:rsidRPr="0010165C" w:rsidRDefault="00C71739" w:rsidP="00C71739">
            <w:pPr>
              <w:jc w:val="center"/>
              <w:rPr>
                <w:b/>
              </w:rPr>
            </w:pPr>
            <w:r>
              <w:rPr>
                <w:b/>
                <w:noProof/>
                <w:lang w:eastAsia="fr-FR"/>
              </w:rPr>
              <w:drawing>
                <wp:inline distT="0" distB="0" distL="0" distR="0">
                  <wp:extent cx="1414463" cy="1885950"/>
                  <wp:effectExtent l="19050" t="0" r="0" b="0"/>
                  <wp:docPr id="46" name="Image 45" descr="SAM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59.JPG"/>
                          <pic:cNvPicPr/>
                        </pic:nvPicPr>
                        <pic:blipFill>
                          <a:blip r:embed="rId48" cstate="print"/>
                          <a:stretch>
                            <a:fillRect/>
                          </a:stretch>
                        </pic:blipFill>
                        <pic:spPr>
                          <a:xfrm>
                            <a:off x="0" y="0"/>
                            <a:ext cx="1416000" cy="1888000"/>
                          </a:xfrm>
                          <a:prstGeom prst="rect">
                            <a:avLst/>
                          </a:prstGeom>
                        </pic:spPr>
                      </pic:pic>
                    </a:graphicData>
                  </a:graphic>
                </wp:inline>
              </w:drawing>
            </w:r>
          </w:p>
        </w:tc>
      </w:tr>
      <w:tr w:rsidR="00E26817" w:rsidTr="00436F56">
        <w:tc>
          <w:tcPr>
            <w:tcW w:w="4644" w:type="dxa"/>
          </w:tcPr>
          <w:p w:rsidR="00E26817" w:rsidRDefault="00C71739" w:rsidP="00E84C59">
            <w:pPr>
              <w:rPr>
                <w:b/>
              </w:rPr>
            </w:pPr>
            <w:r w:rsidRPr="00C71739">
              <w:rPr>
                <w:b/>
              </w:rPr>
              <w:t>Après un dernier pont traversant l’I</w:t>
            </w:r>
            <w:r w:rsidR="00D03991">
              <w:rPr>
                <w:b/>
              </w:rPr>
              <w:t>nam</w:t>
            </w:r>
            <w:r w:rsidRPr="00C71739">
              <w:rPr>
                <w:b/>
              </w:rPr>
              <w:t>, nous arrivons à la halte de Kerbiquet.</w:t>
            </w:r>
          </w:p>
          <w:p w:rsidR="00C71739" w:rsidRPr="002920BB" w:rsidRDefault="00C71739" w:rsidP="00E84C59">
            <w:pPr>
              <w:rPr>
                <w:b/>
                <w:sz w:val="48"/>
                <w:szCs w:val="48"/>
              </w:rPr>
            </w:pPr>
            <w:r>
              <w:rPr>
                <w:b/>
                <w:noProof/>
                <w:sz w:val="48"/>
                <w:szCs w:val="48"/>
                <w:lang w:eastAsia="fr-FR"/>
              </w:rPr>
              <w:drawing>
                <wp:inline distT="0" distB="0" distL="0" distR="0">
                  <wp:extent cx="2811780" cy="2108835"/>
                  <wp:effectExtent l="19050" t="0" r="7620" b="0"/>
                  <wp:docPr id="47" name="Image 46" descr="SAM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76.JPG"/>
                          <pic:cNvPicPr/>
                        </pic:nvPicPr>
                        <pic:blipFill>
                          <a:blip r:embed="rId49" cstate="print"/>
                          <a:stretch>
                            <a:fillRect/>
                          </a:stretch>
                        </pic:blipFill>
                        <pic:spPr>
                          <a:xfrm>
                            <a:off x="0" y="0"/>
                            <a:ext cx="2811780" cy="2108835"/>
                          </a:xfrm>
                          <a:prstGeom prst="rect">
                            <a:avLst/>
                          </a:prstGeom>
                        </pic:spPr>
                      </pic:pic>
                    </a:graphicData>
                  </a:graphic>
                </wp:inline>
              </w:drawing>
            </w:r>
          </w:p>
        </w:tc>
        <w:tc>
          <w:tcPr>
            <w:tcW w:w="4644" w:type="dxa"/>
          </w:tcPr>
          <w:p w:rsidR="00E26817" w:rsidRDefault="00850031" w:rsidP="00E84C59">
            <w:pPr>
              <w:rPr>
                <w:sz w:val="32"/>
                <w:szCs w:val="32"/>
              </w:rPr>
            </w:pPr>
            <w:r>
              <w:rPr>
                <w:noProof/>
                <w:sz w:val="32"/>
                <w:szCs w:val="32"/>
                <w:lang w:eastAsia="fr-FR"/>
              </w:rPr>
              <w:drawing>
                <wp:inline distT="0" distB="0" distL="0" distR="0">
                  <wp:extent cx="2806700" cy="2105025"/>
                  <wp:effectExtent l="19050" t="0" r="0" b="0"/>
                  <wp:docPr id="48" name="Image 47" descr="SAM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4.JPG"/>
                          <pic:cNvPicPr/>
                        </pic:nvPicPr>
                        <pic:blipFill>
                          <a:blip r:embed="rId50" cstate="print"/>
                          <a:stretch>
                            <a:fillRect/>
                          </a:stretch>
                        </pic:blipFill>
                        <pic:spPr>
                          <a:xfrm>
                            <a:off x="0" y="0"/>
                            <a:ext cx="2811780" cy="2108835"/>
                          </a:xfrm>
                          <a:prstGeom prst="rect">
                            <a:avLst/>
                          </a:prstGeom>
                        </pic:spPr>
                      </pic:pic>
                    </a:graphicData>
                  </a:graphic>
                </wp:inline>
              </w:drawing>
            </w:r>
          </w:p>
        </w:tc>
      </w:tr>
    </w:tbl>
    <w:p w:rsidR="00593AEF" w:rsidRDefault="00593AEF">
      <w:pPr>
        <w:rPr>
          <w:sz w:val="32"/>
          <w:szCs w:val="32"/>
        </w:rPr>
      </w:pPr>
    </w:p>
    <w:p w:rsidR="00593AEF" w:rsidRDefault="00593AEF">
      <w:pPr>
        <w:rPr>
          <w:sz w:val="32"/>
          <w:szCs w:val="32"/>
        </w:rPr>
      </w:pPr>
    </w:p>
    <w:p w:rsidR="00593AEF" w:rsidRDefault="00593AEF">
      <w:pPr>
        <w:rPr>
          <w:sz w:val="32"/>
          <w:szCs w:val="32"/>
        </w:rPr>
      </w:pPr>
    </w:p>
    <w:p w:rsidR="00593AEF" w:rsidRDefault="00593AEF">
      <w:pPr>
        <w:rPr>
          <w:sz w:val="32"/>
          <w:szCs w:val="32"/>
        </w:rPr>
      </w:pPr>
    </w:p>
    <w:tbl>
      <w:tblPr>
        <w:tblStyle w:val="Grilledutableau"/>
        <w:tblW w:w="0" w:type="auto"/>
        <w:tblLayout w:type="fixed"/>
        <w:tblLook w:val="04A0"/>
      </w:tblPr>
      <w:tblGrid>
        <w:gridCol w:w="4644"/>
        <w:gridCol w:w="4644"/>
      </w:tblGrid>
      <w:tr w:rsidR="00850031" w:rsidTr="00E84C59">
        <w:tc>
          <w:tcPr>
            <w:tcW w:w="4644" w:type="dxa"/>
          </w:tcPr>
          <w:p w:rsidR="00850031" w:rsidRDefault="00850031" w:rsidP="00E84C59">
            <w:pPr>
              <w:rPr>
                <w:b/>
              </w:rPr>
            </w:pPr>
            <w:r>
              <w:rPr>
                <w:b/>
              </w:rPr>
              <w:lastRenderedPageBreak/>
              <w:t>Si vous avez le bonheur de tomber sur le propriétaire du site, vous trouverez en lui un précieux guide pour vous expliquer ce que fut autrefois la voie ferrée qui passait par ici.</w:t>
            </w:r>
          </w:p>
          <w:p w:rsidR="00850031" w:rsidRDefault="00850031" w:rsidP="00E84C59">
            <w:pPr>
              <w:rPr>
                <w:b/>
              </w:rPr>
            </w:pPr>
            <w:r>
              <w:rPr>
                <w:b/>
              </w:rPr>
              <w:t>J</w:t>
            </w:r>
            <w:r w:rsidR="00733E24">
              <w:rPr>
                <w:b/>
              </w:rPr>
              <w:t>’</w:t>
            </w:r>
            <w:r>
              <w:rPr>
                <w:b/>
              </w:rPr>
              <w:t>e</w:t>
            </w:r>
            <w:r w:rsidR="00733E24">
              <w:rPr>
                <w:b/>
              </w:rPr>
              <w:t xml:space="preserve">n profile pour le </w:t>
            </w:r>
            <w:r>
              <w:rPr>
                <w:b/>
              </w:rPr>
              <w:t>remercie</w:t>
            </w:r>
            <w:r w:rsidR="00733E24">
              <w:rPr>
                <w:b/>
              </w:rPr>
              <w:t>r</w:t>
            </w:r>
            <w:r>
              <w:rPr>
                <w:b/>
              </w:rPr>
              <w:t xml:space="preserve"> d’avoir </w:t>
            </w:r>
            <w:r w:rsidR="00733E24">
              <w:rPr>
                <w:b/>
              </w:rPr>
              <w:t>mis à</w:t>
            </w:r>
            <w:r w:rsidR="00922DC8">
              <w:rPr>
                <w:b/>
              </w:rPr>
              <w:t xml:space="preserve"> ma</w:t>
            </w:r>
            <w:r w:rsidR="00733E24">
              <w:rPr>
                <w:b/>
              </w:rPr>
              <w:t xml:space="preserve"> disposition sa documentation.</w:t>
            </w:r>
          </w:p>
          <w:p w:rsidR="00850031" w:rsidRPr="00236B15" w:rsidRDefault="00850031" w:rsidP="00E84C59">
            <w:pPr>
              <w:rPr>
                <w:sz w:val="32"/>
                <w:szCs w:val="32"/>
              </w:rPr>
            </w:pPr>
            <w:r>
              <w:rPr>
                <w:b/>
              </w:rPr>
              <w:t xml:space="preserve">  </w:t>
            </w:r>
          </w:p>
        </w:tc>
        <w:tc>
          <w:tcPr>
            <w:tcW w:w="4644" w:type="dxa"/>
          </w:tcPr>
          <w:p w:rsidR="00850031" w:rsidRDefault="00733E24" w:rsidP="00E84C59">
            <w:pPr>
              <w:jc w:val="center"/>
              <w:rPr>
                <w:sz w:val="32"/>
                <w:szCs w:val="32"/>
              </w:rPr>
            </w:pPr>
            <w:r w:rsidRPr="00733E24">
              <w:rPr>
                <w:noProof/>
                <w:sz w:val="32"/>
                <w:szCs w:val="32"/>
                <w:lang w:eastAsia="fr-FR"/>
              </w:rPr>
              <w:drawing>
                <wp:inline distT="0" distB="0" distL="0" distR="0">
                  <wp:extent cx="2339975" cy="1754981"/>
                  <wp:effectExtent l="19050" t="0" r="3175" b="0"/>
                  <wp:docPr id="55" name="Image 53" descr="SAM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5.JPG"/>
                          <pic:cNvPicPr/>
                        </pic:nvPicPr>
                        <pic:blipFill>
                          <a:blip r:embed="rId51" cstate="print"/>
                          <a:stretch>
                            <a:fillRect/>
                          </a:stretch>
                        </pic:blipFill>
                        <pic:spPr>
                          <a:xfrm>
                            <a:off x="0" y="0"/>
                            <a:ext cx="2344210" cy="1758157"/>
                          </a:xfrm>
                          <a:prstGeom prst="rect">
                            <a:avLst/>
                          </a:prstGeom>
                        </pic:spPr>
                      </pic:pic>
                    </a:graphicData>
                  </a:graphic>
                </wp:inline>
              </w:drawing>
            </w:r>
          </w:p>
          <w:p w:rsidR="00CD7C20" w:rsidRDefault="00CD7C20" w:rsidP="00CD7C20">
            <w:pPr>
              <w:jc w:val="center"/>
              <w:rPr>
                <w:sz w:val="32"/>
                <w:szCs w:val="32"/>
              </w:rPr>
            </w:pPr>
            <w:r>
              <w:rPr>
                <w:sz w:val="32"/>
                <w:szCs w:val="32"/>
              </w:rPr>
              <w:t xml:space="preserve">Point kilométrique : 25,500 </w:t>
            </w:r>
          </w:p>
        </w:tc>
      </w:tr>
      <w:tr w:rsidR="00850031" w:rsidRPr="0010165C" w:rsidTr="00E84C59">
        <w:tc>
          <w:tcPr>
            <w:tcW w:w="4644" w:type="dxa"/>
          </w:tcPr>
          <w:p w:rsidR="00850031" w:rsidRDefault="00CD7C20" w:rsidP="00CD7C20">
            <w:pPr>
              <w:rPr>
                <w:b/>
              </w:rPr>
            </w:pPr>
            <w:r w:rsidRPr="00CD7C20">
              <w:rPr>
                <w:b/>
              </w:rPr>
              <w:t>En route pour l’autre moitié de la ballade</w:t>
            </w:r>
            <w:r w:rsidR="00922DC8">
              <w:rPr>
                <w:b/>
              </w:rPr>
              <w:t xml:space="preserve">, </w:t>
            </w:r>
            <w:r w:rsidR="001160D0">
              <w:rPr>
                <w:b/>
              </w:rPr>
              <w:t>en</w:t>
            </w:r>
            <w:r w:rsidRPr="00CD7C20">
              <w:rPr>
                <w:b/>
              </w:rPr>
              <w:t xml:space="preserve"> direction de G</w:t>
            </w:r>
            <w:r w:rsidR="00D03991">
              <w:rPr>
                <w:b/>
              </w:rPr>
              <w:t>ourin</w:t>
            </w:r>
            <w:r w:rsidRPr="00CD7C20">
              <w:rPr>
                <w:b/>
              </w:rPr>
              <w:t>.</w:t>
            </w:r>
            <w:r w:rsidR="001160D0">
              <w:rPr>
                <w:b/>
              </w:rPr>
              <w:t xml:space="preserve"> Au bout de 5,5 km et au gré de rencontres plus ou moins surprenantes …</w:t>
            </w:r>
          </w:p>
          <w:p w:rsidR="001160D0" w:rsidRDefault="001160D0" w:rsidP="00CD7C20">
            <w:pPr>
              <w:rPr>
                <w:b/>
              </w:rPr>
            </w:pPr>
            <w:r>
              <w:rPr>
                <w:b/>
                <w:noProof/>
                <w:lang w:eastAsia="fr-FR"/>
              </w:rPr>
              <w:drawing>
                <wp:inline distT="0" distB="0" distL="0" distR="0">
                  <wp:extent cx="2811780" cy="2108835"/>
                  <wp:effectExtent l="19050" t="0" r="7620" b="0"/>
                  <wp:docPr id="56" name="Image 55" descr="SAM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98.JPG"/>
                          <pic:cNvPicPr/>
                        </pic:nvPicPr>
                        <pic:blipFill>
                          <a:blip r:embed="rId52" cstate="print"/>
                          <a:stretch>
                            <a:fillRect/>
                          </a:stretch>
                        </pic:blipFill>
                        <pic:spPr>
                          <a:xfrm>
                            <a:off x="0" y="0"/>
                            <a:ext cx="2811780" cy="2108835"/>
                          </a:xfrm>
                          <a:prstGeom prst="rect">
                            <a:avLst/>
                          </a:prstGeom>
                        </pic:spPr>
                      </pic:pic>
                    </a:graphicData>
                  </a:graphic>
                </wp:inline>
              </w:drawing>
            </w:r>
          </w:p>
          <w:p w:rsidR="00CD7C20" w:rsidRDefault="00CD7C20" w:rsidP="00CD7C20">
            <w:pPr>
              <w:rPr>
                <w:sz w:val="32"/>
                <w:szCs w:val="32"/>
              </w:rPr>
            </w:pPr>
          </w:p>
        </w:tc>
        <w:tc>
          <w:tcPr>
            <w:tcW w:w="4644" w:type="dxa"/>
          </w:tcPr>
          <w:p w:rsidR="00850031" w:rsidRDefault="001160D0" w:rsidP="001160D0">
            <w:pPr>
              <w:rPr>
                <w:b/>
              </w:rPr>
            </w:pPr>
            <w:r>
              <w:rPr>
                <w:b/>
              </w:rPr>
              <w:t>…   et le franchissement de plusieurs ponts dont celui-ci  « Pont des Lutins »,</w:t>
            </w:r>
          </w:p>
          <w:p w:rsidR="001160D0" w:rsidRPr="0010165C" w:rsidRDefault="001160D0" w:rsidP="001160D0">
            <w:pPr>
              <w:jc w:val="center"/>
              <w:rPr>
                <w:b/>
              </w:rPr>
            </w:pPr>
            <w:r>
              <w:rPr>
                <w:b/>
                <w:noProof/>
                <w:lang w:eastAsia="fr-FR"/>
              </w:rPr>
              <w:drawing>
                <wp:inline distT="0" distB="0" distL="0" distR="0">
                  <wp:extent cx="1814513" cy="2419350"/>
                  <wp:effectExtent l="19050" t="0" r="0" b="0"/>
                  <wp:docPr id="57" name="Image 56" descr="SAM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04.JPG"/>
                          <pic:cNvPicPr/>
                        </pic:nvPicPr>
                        <pic:blipFill>
                          <a:blip r:embed="rId53" cstate="print"/>
                          <a:stretch>
                            <a:fillRect/>
                          </a:stretch>
                        </pic:blipFill>
                        <pic:spPr>
                          <a:xfrm>
                            <a:off x="0" y="0"/>
                            <a:ext cx="1816170" cy="2421559"/>
                          </a:xfrm>
                          <a:prstGeom prst="rect">
                            <a:avLst/>
                          </a:prstGeom>
                        </pic:spPr>
                      </pic:pic>
                    </a:graphicData>
                  </a:graphic>
                </wp:inline>
              </w:drawing>
            </w:r>
          </w:p>
        </w:tc>
      </w:tr>
      <w:tr w:rsidR="00850031" w:rsidTr="00E84C59">
        <w:tc>
          <w:tcPr>
            <w:tcW w:w="4644" w:type="dxa"/>
          </w:tcPr>
          <w:p w:rsidR="001160D0" w:rsidRDefault="001160D0" w:rsidP="00E84C59">
            <w:pPr>
              <w:rPr>
                <w:b/>
              </w:rPr>
            </w:pPr>
            <w:r>
              <w:rPr>
                <w:b/>
              </w:rPr>
              <w:t>nous arrivons au terme de cette étape : G</w:t>
            </w:r>
            <w:r w:rsidR="00D03991">
              <w:rPr>
                <w:b/>
              </w:rPr>
              <w:t>ourin</w:t>
            </w:r>
            <w:r>
              <w:rPr>
                <w:b/>
              </w:rPr>
              <w:t xml:space="preserve">. </w:t>
            </w:r>
            <w:r w:rsidR="00BE077B" w:rsidRPr="00F97805">
              <w:rPr>
                <w:b/>
                <w:color w:val="FF0000"/>
                <w:vertAlign w:val="superscript"/>
              </w:rPr>
              <w:t>(1)</w:t>
            </w:r>
            <w:r w:rsidR="00BE077B">
              <w:rPr>
                <w:b/>
                <w:color w:val="FF0000"/>
                <w:vertAlign w:val="superscript"/>
              </w:rPr>
              <w:t xml:space="preserve"> </w:t>
            </w:r>
            <w:r w:rsidR="00BE077B" w:rsidRPr="00F97805">
              <w:rPr>
                <w:b/>
              </w:rPr>
              <w:t xml:space="preserve"> </w:t>
            </w:r>
            <w:r>
              <w:rPr>
                <w:b/>
              </w:rPr>
              <w:t>Capitale des Montagnes Noires, G</w:t>
            </w:r>
            <w:r w:rsidR="00D03991">
              <w:rPr>
                <w:b/>
              </w:rPr>
              <w:t>ourin</w:t>
            </w:r>
            <w:r>
              <w:rPr>
                <w:b/>
              </w:rPr>
              <w:t xml:space="preserve"> est aussi la commune la plus haute du M</w:t>
            </w:r>
            <w:r w:rsidR="00D03991">
              <w:rPr>
                <w:b/>
              </w:rPr>
              <w:t>orbihan</w:t>
            </w:r>
            <w:r>
              <w:rPr>
                <w:b/>
              </w:rPr>
              <w:t> : 303 m. Elle fut jadis un lieu de rassemblement pour ceux qui partaient en croisade. Aujourd’hui elle est une ville étape sur les itinéraires bretons menant à S</w:t>
            </w:r>
            <w:r w:rsidR="00D03991">
              <w:rPr>
                <w:b/>
              </w:rPr>
              <w:t>aint</w:t>
            </w:r>
            <w:r>
              <w:rPr>
                <w:b/>
              </w:rPr>
              <w:t>-J</w:t>
            </w:r>
            <w:r w:rsidR="00D03991">
              <w:rPr>
                <w:b/>
              </w:rPr>
              <w:t>acques</w:t>
            </w:r>
            <w:r>
              <w:rPr>
                <w:b/>
              </w:rPr>
              <w:t xml:space="preserve"> </w:t>
            </w:r>
            <w:r w:rsidR="00D03991">
              <w:rPr>
                <w:b/>
              </w:rPr>
              <w:t>de</w:t>
            </w:r>
            <w:r>
              <w:rPr>
                <w:b/>
              </w:rPr>
              <w:t xml:space="preserve"> C</w:t>
            </w:r>
            <w:r w:rsidR="00D03991">
              <w:rPr>
                <w:b/>
              </w:rPr>
              <w:t>ompostelle</w:t>
            </w:r>
            <w:r>
              <w:rPr>
                <w:b/>
              </w:rPr>
              <w:t>.</w:t>
            </w:r>
          </w:p>
          <w:p w:rsidR="00A53B77" w:rsidRDefault="00BE077B" w:rsidP="00E84C59">
            <w:pPr>
              <w:rPr>
                <w:b/>
              </w:rPr>
            </w:pPr>
            <w:r>
              <w:rPr>
                <w:b/>
              </w:rPr>
              <w:t>Au 18</w:t>
            </w:r>
            <w:r w:rsidRPr="00BE077B">
              <w:rPr>
                <w:b/>
                <w:vertAlign w:val="superscript"/>
              </w:rPr>
              <w:t>ème</w:t>
            </w:r>
            <w:r>
              <w:rPr>
                <w:b/>
              </w:rPr>
              <w:t xml:space="preserve"> siècle G</w:t>
            </w:r>
            <w:r w:rsidR="00D03991">
              <w:rPr>
                <w:b/>
              </w:rPr>
              <w:t>ourin</w:t>
            </w:r>
            <w:r>
              <w:rPr>
                <w:b/>
              </w:rPr>
              <w:t xml:space="preserve"> était une ville de foires, près de 20 s’y déroulaient par an.</w:t>
            </w:r>
            <w:r w:rsidR="00A53B77">
              <w:rPr>
                <w:b/>
              </w:rPr>
              <w:t xml:space="preserve"> </w:t>
            </w:r>
          </w:p>
          <w:p w:rsidR="00323B0C" w:rsidRDefault="00323B0C" w:rsidP="00E84C59">
            <w:pPr>
              <w:rPr>
                <w:b/>
              </w:rPr>
            </w:pPr>
          </w:p>
          <w:p w:rsidR="00850031" w:rsidRPr="002920BB" w:rsidRDefault="00A53B77" w:rsidP="00323B0C">
            <w:pPr>
              <w:rPr>
                <w:b/>
                <w:sz w:val="48"/>
                <w:szCs w:val="48"/>
              </w:rPr>
            </w:pPr>
            <w:r>
              <w:rPr>
                <w:b/>
              </w:rPr>
              <w:t>L’extraction de l’ardoise fait partie de l’histoire de G</w:t>
            </w:r>
            <w:r w:rsidR="00D03991">
              <w:rPr>
                <w:b/>
              </w:rPr>
              <w:t>ourin</w:t>
            </w:r>
            <w:r>
              <w:rPr>
                <w:b/>
              </w:rPr>
              <w:t xml:space="preserve">. Les filons de schistes ardoisiers de l’ouest du département du </w:t>
            </w:r>
            <w:r w:rsidR="00D03991">
              <w:rPr>
                <w:b/>
              </w:rPr>
              <w:t>Finistère</w:t>
            </w:r>
            <w:r>
              <w:rPr>
                <w:b/>
              </w:rPr>
              <w:t xml:space="preserve"> commençant à s’épuiser, l’activité se déplaça  vers les montagnes noires.</w:t>
            </w:r>
          </w:p>
        </w:tc>
        <w:tc>
          <w:tcPr>
            <w:tcW w:w="4644" w:type="dxa"/>
          </w:tcPr>
          <w:p w:rsidR="00850031" w:rsidRDefault="00A53B77" w:rsidP="00A53B77">
            <w:pPr>
              <w:rPr>
                <w:b/>
              </w:rPr>
            </w:pPr>
            <w:r w:rsidRPr="00A53B77">
              <w:rPr>
                <w:b/>
              </w:rPr>
              <w:t>L’ouverture de nouvelles carrières se trouvaient encouragée avec l’arrivée</w:t>
            </w:r>
            <w:r>
              <w:rPr>
                <w:b/>
              </w:rPr>
              <w:t xml:space="preserve"> </w:t>
            </w:r>
            <w:r w:rsidRPr="00A53B77">
              <w:rPr>
                <w:b/>
              </w:rPr>
              <w:t>du chemin de fer qui facilitait le transport des ardoises.</w:t>
            </w:r>
          </w:p>
          <w:p w:rsidR="00323B0C" w:rsidRDefault="00323B0C" w:rsidP="00A53B77">
            <w:pPr>
              <w:rPr>
                <w:b/>
              </w:rPr>
            </w:pPr>
          </w:p>
          <w:p w:rsidR="00CB64BC" w:rsidRDefault="00323B0C" w:rsidP="00A53B77">
            <w:pPr>
              <w:rPr>
                <w:b/>
              </w:rPr>
            </w:pPr>
            <w:r>
              <w:rPr>
                <w:b/>
              </w:rPr>
              <w:t>La culture de l’ajonc fut aussi à cette époque la plante de lande la plus utilisable. Un champ cultivé pouvait durer de 12 à 15 ans.</w:t>
            </w:r>
          </w:p>
          <w:p w:rsidR="00323B0C" w:rsidRDefault="00323B0C" w:rsidP="00A53B77">
            <w:pPr>
              <w:rPr>
                <w:b/>
              </w:rPr>
            </w:pPr>
            <w:r>
              <w:rPr>
                <w:b/>
              </w:rPr>
              <w:t>L’ajonc pilé et haché servait à la nourriture des chevaux.</w:t>
            </w:r>
          </w:p>
          <w:p w:rsidR="00323B0C" w:rsidRDefault="00323B0C" w:rsidP="00A53B77">
            <w:pPr>
              <w:rPr>
                <w:b/>
              </w:rPr>
            </w:pPr>
          </w:p>
          <w:p w:rsidR="00323B0C" w:rsidRDefault="00323B0C" w:rsidP="00A53B77">
            <w:pPr>
              <w:rPr>
                <w:b/>
              </w:rPr>
            </w:pPr>
            <w:r>
              <w:rPr>
                <w:b/>
              </w:rPr>
              <w:t>A visiter, le château de Tronjoly, manoir du 18</w:t>
            </w:r>
            <w:r w:rsidRPr="00323B0C">
              <w:rPr>
                <w:b/>
                <w:vertAlign w:val="superscript"/>
              </w:rPr>
              <w:t>ème</w:t>
            </w:r>
            <w:r>
              <w:rPr>
                <w:b/>
              </w:rPr>
              <w:t xml:space="preserve">. Propriété de la commune, il sert de cadre à différentes manifestations, comme le championnat de Bretagne de musique traditionnelle.  </w:t>
            </w:r>
          </w:p>
          <w:p w:rsidR="00A53B77" w:rsidRDefault="00A53B77" w:rsidP="00A53B77">
            <w:pPr>
              <w:rPr>
                <w:b/>
              </w:rPr>
            </w:pPr>
          </w:p>
          <w:p w:rsidR="00A53B77" w:rsidRDefault="00A53B77" w:rsidP="00A53B77">
            <w:pPr>
              <w:rPr>
                <w:sz w:val="32"/>
                <w:szCs w:val="32"/>
              </w:rPr>
            </w:pPr>
          </w:p>
        </w:tc>
      </w:tr>
    </w:tbl>
    <w:p w:rsidR="00593AEF" w:rsidRPr="00922DC8" w:rsidRDefault="00593AEF">
      <w:pPr>
        <w:rPr>
          <w:sz w:val="20"/>
          <w:szCs w:val="20"/>
        </w:rPr>
      </w:pPr>
    </w:p>
    <w:p w:rsidR="005B1245" w:rsidRPr="00922DC8" w:rsidRDefault="005B1245">
      <w:pPr>
        <w:rPr>
          <w:sz w:val="20"/>
          <w:szCs w:val="20"/>
        </w:rPr>
      </w:pPr>
    </w:p>
    <w:p w:rsidR="005B1245" w:rsidRDefault="005B1245">
      <w:pPr>
        <w:rPr>
          <w:sz w:val="32"/>
          <w:szCs w:val="32"/>
        </w:rPr>
      </w:pPr>
    </w:p>
    <w:tbl>
      <w:tblPr>
        <w:tblStyle w:val="Grilledutableau"/>
        <w:tblW w:w="0" w:type="auto"/>
        <w:tblLayout w:type="fixed"/>
        <w:tblLook w:val="04A0"/>
      </w:tblPr>
      <w:tblGrid>
        <w:gridCol w:w="4644"/>
        <w:gridCol w:w="4644"/>
      </w:tblGrid>
      <w:tr w:rsidR="00323B0C" w:rsidTr="00E84C59">
        <w:tc>
          <w:tcPr>
            <w:tcW w:w="4644" w:type="dxa"/>
          </w:tcPr>
          <w:p w:rsidR="00323B0C" w:rsidRDefault="00323B0C" w:rsidP="00323B0C">
            <w:pPr>
              <w:rPr>
                <w:b/>
              </w:rPr>
            </w:pPr>
            <w:r>
              <w:rPr>
                <w:b/>
              </w:rPr>
              <w:lastRenderedPageBreak/>
              <w:t xml:space="preserve"> Voici le seul vestige de la gare de Gourin : l</w:t>
            </w:r>
            <w:r w:rsidR="005B1245">
              <w:rPr>
                <w:b/>
              </w:rPr>
              <w:t xml:space="preserve">a maison de garde-barrière du </w:t>
            </w:r>
            <w:r>
              <w:rPr>
                <w:b/>
              </w:rPr>
              <w:t>passage à niveau</w:t>
            </w:r>
            <w:r w:rsidR="00922DC8">
              <w:rPr>
                <w:b/>
              </w:rPr>
              <w:t>,</w:t>
            </w:r>
            <w:r>
              <w:rPr>
                <w:b/>
              </w:rPr>
              <w:t xml:space="preserve"> à l’entrée en provenance de Rosporden.</w:t>
            </w:r>
          </w:p>
          <w:p w:rsidR="00323B0C" w:rsidRPr="00236B15" w:rsidRDefault="00323B0C" w:rsidP="00323B0C">
            <w:pPr>
              <w:rPr>
                <w:sz w:val="32"/>
                <w:szCs w:val="32"/>
              </w:rPr>
            </w:pPr>
            <w:r>
              <w:rPr>
                <w:b/>
                <w:noProof/>
                <w:lang w:eastAsia="fr-FR"/>
              </w:rPr>
              <w:drawing>
                <wp:inline distT="0" distB="0" distL="0" distR="0">
                  <wp:extent cx="2811780" cy="2108835"/>
                  <wp:effectExtent l="19050" t="0" r="7620" b="0"/>
                  <wp:docPr id="61" name="Image 60" descr="SAM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15.JPG"/>
                          <pic:cNvPicPr/>
                        </pic:nvPicPr>
                        <pic:blipFill>
                          <a:blip r:embed="rId54" cstate="print"/>
                          <a:stretch>
                            <a:fillRect/>
                          </a:stretch>
                        </pic:blipFill>
                        <pic:spPr>
                          <a:xfrm>
                            <a:off x="0" y="0"/>
                            <a:ext cx="2811780" cy="2108835"/>
                          </a:xfrm>
                          <a:prstGeom prst="rect">
                            <a:avLst/>
                          </a:prstGeom>
                        </pic:spPr>
                      </pic:pic>
                    </a:graphicData>
                  </a:graphic>
                </wp:inline>
              </w:drawing>
            </w:r>
            <w:r>
              <w:rPr>
                <w:b/>
              </w:rPr>
              <w:t xml:space="preserve"> </w:t>
            </w:r>
          </w:p>
        </w:tc>
        <w:tc>
          <w:tcPr>
            <w:tcW w:w="4644" w:type="dxa"/>
          </w:tcPr>
          <w:p w:rsidR="00323B0C" w:rsidRPr="005B1245" w:rsidRDefault="005B1245" w:rsidP="00922DC8">
            <w:pPr>
              <w:rPr>
                <w:b/>
              </w:rPr>
            </w:pPr>
            <w:r w:rsidRPr="005B1245">
              <w:rPr>
                <w:b/>
              </w:rPr>
              <w:t>Nous allons reprendre un peu de force, pour gravir la dure montée vers Motreff.</w:t>
            </w:r>
          </w:p>
          <w:p w:rsidR="005B1245" w:rsidRPr="00922DC8" w:rsidRDefault="005B1245" w:rsidP="00E84C59">
            <w:pPr>
              <w:jc w:val="center"/>
              <w:rPr>
                <w:sz w:val="96"/>
                <w:szCs w:val="96"/>
              </w:rPr>
            </w:pPr>
            <w:r w:rsidRPr="00922DC8">
              <w:rPr>
                <w:sz w:val="96"/>
                <w:szCs w:val="96"/>
              </w:rPr>
              <w:t>A bientôt.</w:t>
            </w:r>
          </w:p>
          <w:p w:rsidR="00323B0C" w:rsidRDefault="00323B0C" w:rsidP="00E84C59">
            <w:pPr>
              <w:jc w:val="center"/>
              <w:rPr>
                <w:sz w:val="32"/>
                <w:szCs w:val="32"/>
              </w:rPr>
            </w:pPr>
          </w:p>
        </w:tc>
      </w:tr>
      <w:tr w:rsidR="00323B0C" w:rsidRPr="0010165C" w:rsidTr="00125954">
        <w:trPr>
          <w:trHeight w:val="4968"/>
        </w:trPr>
        <w:tc>
          <w:tcPr>
            <w:tcW w:w="4644" w:type="dxa"/>
          </w:tcPr>
          <w:p w:rsidR="00DA1F8E" w:rsidRDefault="00C51796" w:rsidP="00E84C59">
            <w:pPr>
              <w:rPr>
                <w:b/>
              </w:rPr>
            </w:pPr>
            <w:r>
              <w:rPr>
                <w:b/>
              </w:rPr>
              <w:t>Après avoir pris quelques forces, d</w:t>
            </w:r>
            <w:r w:rsidR="00BE31A7">
              <w:rPr>
                <w:b/>
              </w:rPr>
              <w:t xml:space="preserve">épart pour notre prochaine étape : </w:t>
            </w:r>
          </w:p>
          <w:p w:rsidR="00DA1F8E" w:rsidRDefault="00BE31A7" w:rsidP="00DA1F8E">
            <w:pPr>
              <w:jc w:val="center"/>
              <w:rPr>
                <w:b/>
                <w:i/>
                <w:sz w:val="28"/>
                <w:szCs w:val="28"/>
              </w:rPr>
            </w:pPr>
            <w:r w:rsidRPr="00C51796">
              <w:rPr>
                <w:b/>
                <w:i/>
                <w:sz w:val="28"/>
                <w:szCs w:val="28"/>
              </w:rPr>
              <w:t>Motreff.</w:t>
            </w:r>
          </w:p>
          <w:p w:rsidR="00125954" w:rsidRDefault="00125954" w:rsidP="00125954">
            <w:pPr>
              <w:rPr>
                <w:b/>
                <w:noProof/>
                <w:lang w:eastAsia="fr-FR"/>
              </w:rPr>
            </w:pPr>
            <w:r>
              <w:rPr>
                <w:b/>
              </w:rPr>
              <w:t xml:space="preserve"> A la sortie de Gourin et en arrivant à Guernéac’h   nous quittons temporairement l’ancien tracé de la ligne pour des chemins détournés.</w:t>
            </w:r>
            <w:r>
              <w:rPr>
                <w:b/>
                <w:noProof/>
                <w:lang w:eastAsia="fr-FR"/>
              </w:rPr>
              <w:t xml:space="preserve"> </w:t>
            </w:r>
          </w:p>
          <w:p w:rsidR="00323B0C" w:rsidRDefault="00125954" w:rsidP="00125954">
            <w:pPr>
              <w:jc w:val="center"/>
              <w:rPr>
                <w:sz w:val="32"/>
                <w:szCs w:val="32"/>
              </w:rPr>
            </w:pPr>
            <w:r w:rsidRPr="00125954">
              <w:rPr>
                <w:b/>
              </w:rPr>
              <w:drawing>
                <wp:inline distT="0" distB="0" distL="0" distR="0">
                  <wp:extent cx="2390775" cy="1793083"/>
                  <wp:effectExtent l="19050" t="0" r="9525" b="0"/>
                  <wp:docPr id="51" name="Image 48" descr="SAM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54.JPG"/>
                          <pic:cNvPicPr/>
                        </pic:nvPicPr>
                        <pic:blipFill>
                          <a:blip r:embed="rId55" cstate="print"/>
                          <a:stretch>
                            <a:fillRect/>
                          </a:stretch>
                        </pic:blipFill>
                        <pic:spPr>
                          <a:xfrm>
                            <a:off x="0" y="0"/>
                            <a:ext cx="2395103" cy="1796329"/>
                          </a:xfrm>
                          <a:prstGeom prst="rect">
                            <a:avLst/>
                          </a:prstGeom>
                        </pic:spPr>
                      </pic:pic>
                    </a:graphicData>
                  </a:graphic>
                </wp:inline>
              </w:drawing>
            </w:r>
          </w:p>
        </w:tc>
        <w:tc>
          <w:tcPr>
            <w:tcW w:w="4644" w:type="dxa"/>
          </w:tcPr>
          <w:p w:rsidR="00323B0C" w:rsidRPr="0010165C" w:rsidRDefault="00125954" w:rsidP="00125954">
            <w:pPr>
              <w:jc w:val="both"/>
              <w:rPr>
                <w:b/>
              </w:rPr>
            </w:pPr>
            <w:r>
              <w:rPr>
                <w:b/>
                <w:noProof/>
                <w:lang w:eastAsia="fr-FR"/>
              </w:rPr>
              <w:drawing>
                <wp:inline distT="0" distB="0" distL="0" distR="0">
                  <wp:extent cx="2827315" cy="1895475"/>
                  <wp:effectExtent l="19050" t="0" r="0" b="0"/>
                  <wp:docPr id="50" name="Image 49" descr="SAM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56.JPG"/>
                          <pic:cNvPicPr/>
                        </pic:nvPicPr>
                        <pic:blipFill>
                          <a:blip r:embed="rId56" cstate="print"/>
                          <a:stretch>
                            <a:fillRect/>
                          </a:stretch>
                        </pic:blipFill>
                        <pic:spPr>
                          <a:xfrm>
                            <a:off x="0" y="0"/>
                            <a:ext cx="2832431" cy="1898905"/>
                          </a:xfrm>
                          <a:prstGeom prst="rect">
                            <a:avLst/>
                          </a:prstGeom>
                        </pic:spPr>
                      </pic:pic>
                    </a:graphicData>
                  </a:graphic>
                </wp:inline>
              </w:drawing>
            </w:r>
          </w:p>
        </w:tc>
      </w:tr>
      <w:tr w:rsidR="00323B0C" w:rsidTr="00E84C59">
        <w:tc>
          <w:tcPr>
            <w:tcW w:w="4644" w:type="dxa"/>
          </w:tcPr>
          <w:p w:rsidR="00323B0C" w:rsidRDefault="00125954" w:rsidP="00A449F9">
            <w:pPr>
              <w:rPr>
                <w:b/>
              </w:rPr>
            </w:pPr>
            <w:r>
              <w:rPr>
                <w:b/>
              </w:rPr>
              <w:t>Après pratiquement 4 km de montée, nous allons passés sous le pont Saint-Hervé  marquant le point culminant de la ligne à l’altitude de 195 m</w:t>
            </w:r>
            <w:r w:rsidR="00A449F9">
              <w:rPr>
                <w:b/>
              </w:rPr>
              <w:t>,</w:t>
            </w:r>
          </w:p>
          <w:p w:rsidR="00A449F9" w:rsidRPr="002920BB" w:rsidRDefault="00A449F9" w:rsidP="00A449F9">
            <w:pPr>
              <w:rPr>
                <w:b/>
                <w:sz w:val="48"/>
                <w:szCs w:val="48"/>
              </w:rPr>
            </w:pPr>
            <w:r w:rsidRPr="00A449F9">
              <w:rPr>
                <w:b/>
              </w:rPr>
              <w:drawing>
                <wp:inline distT="0" distB="0" distL="0" distR="0">
                  <wp:extent cx="2811780" cy="2108835"/>
                  <wp:effectExtent l="19050" t="0" r="7620" b="0"/>
                  <wp:docPr id="52" name="Image 39" descr="SAM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27.JPG"/>
                          <pic:cNvPicPr/>
                        </pic:nvPicPr>
                        <pic:blipFill>
                          <a:blip r:embed="rId57" cstate="print"/>
                          <a:stretch>
                            <a:fillRect/>
                          </a:stretch>
                        </pic:blipFill>
                        <pic:spPr>
                          <a:xfrm>
                            <a:off x="0" y="0"/>
                            <a:ext cx="2811780" cy="2108835"/>
                          </a:xfrm>
                          <a:prstGeom prst="rect">
                            <a:avLst/>
                          </a:prstGeom>
                        </pic:spPr>
                      </pic:pic>
                    </a:graphicData>
                  </a:graphic>
                </wp:inline>
              </w:drawing>
            </w:r>
          </w:p>
        </w:tc>
        <w:tc>
          <w:tcPr>
            <w:tcW w:w="4644" w:type="dxa"/>
          </w:tcPr>
          <w:p w:rsidR="00323B0C" w:rsidRDefault="00A449F9" w:rsidP="00E84C59">
            <w:pPr>
              <w:rPr>
                <w:b/>
              </w:rPr>
            </w:pPr>
            <w:r>
              <w:rPr>
                <w:b/>
              </w:rPr>
              <w:t>p</w:t>
            </w:r>
            <w:r w:rsidRPr="00A449F9">
              <w:rPr>
                <w:b/>
              </w:rPr>
              <w:t>our de nouveau quitter l’ancien tracé jusqu’à ce pont</w:t>
            </w:r>
            <w:r>
              <w:rPr>
                <w:b/>
              </w:rPr>
              <w:t xml:space="preserve"> (Conveau).</w:t>
            </w:r>
            <w:r w:rsidRPr="00A449F9">
              <w:rPr>
                <w:b/>
              </w:rPr>
              <w:t xml:space="preserve"> </w:t>
            </w:r>
          </w:p>
          <w:p w:rsidR="00A449F9" w:rsidRDefault="00A449F9" w:rsidP="00E84C59">
            <w:pPr>
              <w:rPr>
                <w:b/>
              </w:rPr>
            </w:pPr>
          </w:p>
          <w:p w:rsidR="00A449F9" w:rsidRPr="00A449F9" w:rsidRDefault="00A449F9" w:rsidP="00E84C59">
            <w:pPr>
              <w:rPr>
                <w:b/>
              </w:rPr>
            </w:pPr>
          </w:p>
          <w:p w:rsidR="00A449F9" w:rsidRDefault="00A449F9" w:rsidP="00A449F9">
            <w:pPr>
              <w:jc w:val="center"/>
              <w:rPr>
                <w:sz w:val="32"/>
                <w:szCs w:val="32"/>
              </w:rPr>
            </w:pPr>
            <w:r>
              <w:rPr>
                <w:noProof/>
                <w:sz w:val="32"/>
                <w:szCs w:val="32"/>
                <w:lang w:eastAsia="fr-FR"/>
              </w:rPr>
              <w:drawing>
                <wp:inline distT="0" distB="0" distL="0" distR="0">
                  <wp:extent cx="2811780" cy="2108835"/>
                  <wp:effectExtent l="19050" t="0" r="7620" b="0"/>
                  <wp:docPr id="54" name="Image 53" descr="SAM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2.JPG"/>
                          <pic:cNvPicPr/>
                        </pic:nvPicPr>
                        <pic:blipFill>
                          <a:blip r:embed="rId58" cstate="print"/>
                          <a:stretch>
                            <a:fillRect/>
                          </a:stretch>
                        </pic:blipFill>
                        <pic:spPr>
                          <a:xfrm>
                            <a:off x="0" y="0"/>
                            <a:ext cx="2811780" cy="2108835"/>
                          </a:xfrm>
                          <a:prstGeom prst="rect">
                            <a:avLst/>
                          </a:prstGeom>
                        </pic:spPr>
                      </pic:pic>
                    </a:graphicData>
                  </a:graphic>
                </wp:inline>
              </w:drawing>
            </w:r>
          </w:p>
        </w:tc>
      </w:tr>
      <w:tr w:rsidR="00A449F9" w:rsidTr="00355F6D">
        <w:tc>
          <w:tcPr>
            <w:tcW w:w="4644" w:type="dxa"/>
          </w:tcPr>
          <w:p w:rsidR="009E1ED1" w:rsidRPr="00236B15" w:rsidRDefault="009E1ED1" w:rsidP="00355F6D">
            <w:pPr>
              <w:rPr>
                <w:sz w:val="32"/>
                <w:szCs w:val="32"/>
              </w:rPr>
            </w:pPr>
            <w:r>
              <w:rPr>
                <w:noProof/>
                <w:sz w:val="32"/>
                <w:szCs w:val="32"/>
                <w:lang w:eastAsia="fr-FR"/>
              </w:rPr>
              <w:lastRenderedPageBreak/>
              <w:drawing>
                <wp:inline distT="0" distB="0" distL="0" distR="0">
                  <wp:extent cx="2811780" cy="2108835"/>
                  <wp:effectExtent l="19050" t="0" r="7620" b="0"/>
                  <wp:docPr id="69" name="Image 68" descr="SAM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4.JPG"/>
                          <pic:cNvPicPr/>
                        </pic:nvPicPr>
                        <pic:blipFill>
                          <a:blip r:embed="rId59" cstate="print"/>
                          <a:stretch>
                            <a:fillRect/>
                          </a:stretch>
                        </pic:blipFill>
                        <pic:spPr>
                          <a:xfrm>
                            <a:off x="0" y="0"/>
                            <a:ext cx="2811780" cy="2108835"/>
                          </a:xfrm>
                          <a:prstGeom prst="rect">
                            <a:avLst/>
                          </a:prstGeom>
                        </pic:spPr>
                      </pic:pic>
                    </a:graphicData>
                  </a:graphic>
                </wp:inline>
              </w:drawing>
            </w:r>
          </w:p>
        </w:tc>
        <w:tc>
          <w:tcPr>
            <w:tcW w:w="4644" w:type="dxa"/>
          </w:tcPr>
          <w:p w:rsidR="00A449F9" w:rsidRPr="001807FF" w:rsidRDefault="009E1ED1" w:rsidP="00355F6D">
            <w:pPr>
              <w:jc w:val="center"/>
              <w:rPr>
                <w:b/>
              </w:rPr>
            </w:pPr>
            <w:r w:rsidRPr="001807FF">
              <w:rPr>
                <w:b/>
              </w:rPr>
              <w:drawing>
                <wp:inline distT="0" distB="0" distL="0" distR="0">
                  <wp:extent cx="2390775" cy="1793081"/>
                  <wp:effectExtent l="19050" t="0" r="9525" b="0"/>
                  <wp:docPr id="68" name="Image 66" descr="SAM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6.JPG"/>
                          <pic:cNvPicPr/>
                        </pic:nvPicPr>
                        <pic:blipFill>
                          <a:blip r:embed="rId60" cstate="print"/>
                          <a:stretch>
                            <a:fillRect/>
                          </a:stretch>
                        </pic:blipFill>
                        <pic:spPr>
                          <a:xfrm>
                            <a:off x="0" y="0"/>
                            <a:ext cx="2395102" cy="1796326"/>
                          </a:xfrm>
                          <a:prstGeom prst="rect">
                            <a:avLst/>
                          </a:prstGeom>
                        </pic:spPr>
                      </pic:pic>
                    </a:graphicData>
                  </a:graphic>
                </wp:inline>
              </w:drawing>
            </w:r>
          </w:p>
          <w:p w:rsidR="009E1ED1" w:rsidRPr="001807FF" w:rsidRDefault="009E1ED1" w:rsidP="009E1ED1">
            <w:pPr>
              <w:rPr>
                <w:b/>
              </w:rPr>
            </w:pPr>
            <w:r w:rsidRPr="001807FF">
              <w:rPr>
                <w:b/>
              </w:rPr>
              <w:t>On distingue le tracé de l</w:t>
            </w:r>
            <w:r w:rsidR="001807FF">
              <w:rPr>
                <w:b/>
              </w:rPr>
              <w:t>’</w:t>
            </w:r>
            <w:r w:rsidRPr="001807FF">
              <w:rPr>
                <w:b/>
              </w:rPr>
              <w:t>a</w:t>
            </w:r>
            <w:r w:rsidR="001807FF">
              <w:rPr>
                <w:b/>
              </w:rPr>
              <w:t xml:space="preserve">ncienne </w:t>
            </w:r>
            <w:r w:rsidRPr="001807FF">
              <w:rPr>
                <w:b/>
              </w:rPr>
              <w:t xml:space="preserve"> ligne</w:t>
            </w:r>
            <w:r w:rsidR="001807FF">
              <w:rPr>
                <w:b/>
              </w:rPr>
              <w:t>.</w:t>
            </w:r>
          </w:p>
        </w:tc>
      </w:tr>
      <w:tr w:rsidR="009E1ED1" w:rsidRPr="0010165C" w:rsidTr="00355F6D">
        <w:trPr>
          <w:trHeight w:val="4968"/>
        </w:trPr>
        <w:tc>
          <w:tcPr>
            <w:tcW w:w="4644" w:type="dxa"/>
          </w:tcPr>
          <w:p w:rsidR="009E1ED1" w:rsidRDefault="009E1ED1" w:rsidP="00355F6D">
            <w:pPr>
              <w:rPr>
                <w:b/>
              </w:rPr>
            </w:pPr>
            <w:r w:rsidRPr="009E1ED1">
              <w:rPr>
                <w:b/>
              </w:rPr>
              <w:t>Nous allons à présent redescendre jusqu’à Motreff</w:t>
            </w:r>
            <w:r>
              <w:rPr>
                <w:b/>
              </w:rPr>
              <w:t xml:space="preserve"> et …</w:t>
            </w:r>
          </w:p>
          <w:p w:rsidR="009E1ED1" w:rsidRDefault="009E1ED1" w:rsidP="00355F6D">
            <w:pPr>
              <w:rPr>
                <w:b/>
              </w:rPr>
            </w:pPr>
            <w:r>
              <w:rPr>
                <w:b/>
                <w:noProof/>
                <w:lang w:eastAsia="fr-FR"/>
              </w:rPr>
              <w:drawing>
                <wp:inline distT="0" distB="0" distL="0" distR="0">
                  <wp:extent cx="2200275" cy="2933700"/>
                  <wp:effectExtent l="19050" t="0" r="9525" b="0"/>
                  <wp:docPr id="70" name="Image 69" descr="SAM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9.JPG"/>
                          <pic:cNvPicPr/>
                        </pic:nvPicPr>
                        <pic:blipFill>
                          <a:blip r:embed="rId61" cstate="print"/>
                          <a:stretch>
                            <a:fillRect/>
                          </a:stretch>
                        </pic:blipFill>
                        <pic:spPr>
                          <a:xfrm>
                            <a:off x="0" y="0"/>
                            <a:ext cx="2200275" cy="2933700"/>
                          </a:xfrm>
                          <a:prstGeom prst="rect">
                            <a:avLst/>
                          </a:prstGeom>
                        </pic:spPr>
                      </pic:pic>
                    </a:graphicData>
                  </a:graphic>
                </wp:inline>
              </w:drawing>
            </w:r>
          </w:p>
          <w:p w:rsidR="009E1ED1" w:rsidRDefault="009E1ED1" w:rsidP="00355F6D">
            <w:pPr>
              <w:rPr>
                <w:b/>
              </w:rPr>
            </w:pPr>
            <w:r>
              <w:rPr>
                <w:b/>
              </w:rPr>
              <w:t>… descente n’est pas un moindre mot … !</w:t>
            </w:r>
          </w:p>
          <w:p w:rsidR="009E1ED1" w:rsidRPr="00236B15" w:rsidRDefault="009E1ED1" w:rsidP="009E1ED1">
            <w:pPr>
              <w:rPr>
                <w:sz w:val="32"/>
                <w:szCs w:val="32"/>
              </w:rPr>
            </w:pPr>
            <w:r>
              <w:rPr>
                <w:b/>
              </w:rPr>
              <w:t>Bravo les Mallet !!!</w:t>
            </w:r>
          </w:p>
        </w:tc>
        <w:tc>
          <w:tcPr>
            <w:tcW w:w="4644" w:type="dxa"/>
          </w:tcPr>
          <w:p w:rsidR="009E1ED1" w:rsidRDefault="009E1ED1" w:rsidP="009E1ED1">
            <w:pPr>
              <w:rPr>
                <w:b/>
              </w:rPr>
            </w:pPr>
            <w:r>
              <w:rPr>
                <w:b/>
              </w:rPr>
              <w:t>Dernier  PN gardé avant la gare de Motreff.</w:t>
            </w:r>
            <w:r w:rsidRPr="009E1ED1">
              <w:rPr>
                <w:b/>
              </w:rPr>
              <w:drawing>
                <wp:inline distT="0" distB="0" distL="0" distR="0">
                  <wp:extent cx="2038350" cy="1528763"/>
                  <wp:effectExtent l="19050" t="0" r="0" b="0"/>
                  <wp:docPr id="72" name="Image 70" descr="SAM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37.JPG"/>
                          <pic:cNvPicPr/>
                        </pic:nvPicPr>
                        <pic:blipFill>
                          <a:blip r:embed="rId62" cstate="print"/>
                          <a:stretch>
                            <a:fillRect/>
                          </a:stretch>
                        </pic:blipFill>
                        <pic:spPr>
                          <a:xfrm>
                            <a:off x="0" y="0"/>
                            <a:ext cx="2042039" cy="1531530"/>
                          </a:xfrm>
                          <a:prstGeom prst="rect">
                            <a:avLst/>
                          </a:prstGeom>
                        </pic:spPr>
                      </pic:pic>
                    </a:graphicData>
                  </a:graphic>
                </wp:inline>
              </w:drawing>
            </w:r>
          </w:p>
          <w:p w:rsidR="009E1ED1" w:rsidRPr="0010165C" w:rsidRDefault="009E1ED1" w:rsidP="009E1ED1">
            <w:pPr>
              <w:rPr>
                <w:b/>
              </w:rPr>
            </w:pPr>
            <w:r>
              <w:rPr>
                <w:b/>
                <w:noProof/>
                <w:lang w:eastAsia="fr-FR"/>
              </w:rPr>
              <w:drawing>
                <wp:inline distT="0" distB="0" distL="0" distR="0">
                  <wp:extent cx="2438400" cy="1828800"/>
                  <wp:effectExtent l="19050" t="0" r="0" b="0"/>
                  <wp:docPr id="73" name="Image 72" descr="SAM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41.JPG"/>
                          <pic:cNvPicPr/>
                        </pic:nvPicPr>
                        <pic:blipFill>
                          <a:blip r:embed="rId63" cstate="print"/>
                          <a:stretch>
                            <a:fillRect/>
                          </a:stretch>
                        </pic:blipFill>
                        <pic:spPr>
                          <a:xfrm>
                            <a:off x="0" y="0"/>
                            <a:ext cx="2442813" cy="1832110"/>
                          </a:xfrm>
                          <a:prstGeom prst="rect">
                            <a:avLst/>
                          </a:prstGeom>
                        </pic:spPr>
                      </pic:pic>
                    </a:graphicData>
                  </a:graphic>
                </wp:inline>
              </w:drawing>
            </w:r>
          </w:p>
        </w:tc>
      </w:tr>
      <w:tr w:rsidR="009E1ED1" w:rsidTr="00355F6D">
        <w:tc>
          <w:tcPr>
            <w:tcW w:w="4644" w:type="dxa"/>
          </w:tcPr>
          <w:p w:rsidR="009E1ED1" w:rsidRPr="002920BB" w:rsidRDefault="001807FF" w:rsidP="00355F6D">
            <w:pPr>
              <w:rPr>
                <w:b/>
                <w:sz w:val="48"/>
                <w:szCs w:val="48"/>
              </w:rPr>
            </w:pPr>
            <w:r>
              <w:rPr>
                <w:b/>
                <w:noProof/>
                <w:sz w:val="48"/>
                <w:szCs w:val="48"/>
                <w:lang w:eastAsia="fr-FR"/>
              </w:rPr>
              <w:drawing>
                <wp:inline distT="0" distB="0" distL="0" distR="0">
                  <wp:extent cx="2811780" cy="2108835"/>
                  <wp:effectExtent l="19050" t="0" r="7620" b="0"/>
                  <wp:docPr id="74" name="Image 73" descr="SAM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42.JPG"/>
                          <pic:cNvPicPr/>
                        </pic:nvPicPr>
                        <pic:blipFill>
                          <a:blip r:embed="rId64" cstate="print"/>
                          <a:stretch>
                            <a:fillRect/>
                          </a:stretch>
                        </pic:blipFill>
                        <pic:spPr>
                          <a:xfrm>
                            <a:off x="0" y="0"/>
                            <a:ext cx="2811780" cy="2108835"/>
                          </a:xfrm>
                          <a:prstGeom prst="rect">
                            <a:avLst/>
                          </a:prstGeom>
                        </pic:spPr>
                      </pic:pic>
                    </a:graphicData>
                  </a:graphic>
                </wp:inline>
              </w:drawing>
            </w:r>
          </w:p>
        </w:tc>
        <w:tc>
          <w:tcPr>
            <w:tcW w:w="4644" w:type="dxa"/>
          </w:tcPr>
          <w:p w:rsidR="009E1ED1" w:rsidRDefault="009E1ED1" w:rsidP="00355F6D">
            <w:pPr>
              <w:rPr>
                <w:b/>
              </w:rPr>
            </w:pPr>
          </w:p>
          <w:p w:rsidR="009E1ED1" w:rsidRDefault="001807FF" w:rsidP="00355F6D">
            <w:pPr>
              <w:rPr>
                <w:b/>
              </w:rPr>
            </w:pPr>
            <w:r w:rsidRPr="00F97805">
              <w:rPr>
                <w:b/>
                <w:color w:val="FF0000"/>
                <w:vertAlign w:val="superscript"/>
              </w:rPr>
              <w:t>(1)</w:t>
            </w:r>
            <w:r>
              <w:rPr>
                <w:b/>
                <w:color w:val="FF0000"/>
                <w:vertAlign w:val="superscript"/>
              </w:rPr>
              <w:t xml:space="preserve"> </w:t>
            </w:r>
            <w:r w:rsidRPr="00F97805">
              <w:rPr>
                <w:b/>
              </w:rPr>
              <w:t xml:space="preserve"> </w:t>
            </w:r>
            <w:r>
              <w:rPr>
                <w:b/>
              </w:rPr>
              <w:t>L’ancienne gare de Motreff se trouve en fait sur le territoire de la commune voisine de Saint-Hernin. L’exploitation des ardoisières de Motreff connut son âge d’or après la première guerre mondiale. Il fallut reconstruire et l’ardoise noir-bleu était fort appréciée, notamment pour la couverture des monuments de la capitale. L’ardoisière du Moulin Neuf était reliée par un embranchement particulier à la ligne Carhaix – Rosporden.</w:t>
            </w:r>
          </w:p>
          <w:p w:rsidR="001807FF" w:rsidRPr="00A449F9" w:rsidRDefault="001807FF" w:rsidP="00355F6D">
            <w:pPr>
              <w:rPr>
                <w:b/>
              </w:rPr>
            </w:pPr>
          </w:p>
          <w:p w:rsidR="009E1ED1" w:rsidRDefault="009E1ED1" w:rsidP="00355F6D">
            <w:pPr>
              <w:jc w:val="center"/>
              <w:rPr>
                <w:sz w:val="32"/>
                <w:szCs w:val="32"/>
              </w:rPr>
            </w:pPr>
          </w:p>
        </w:tc>
      </w:tr>
    </w:tbl>
    <w:p w:rsidR="00A449F9" w:rsidRDefault="00A449F9" w:rsidP="00A449F9">
      <w:pPr>
        <w:rPr>
          <w:sz w:val="32"/>
          <w:szCs w:val="32"/>
        </w:rPr>
      </w:pPr>
    </w:p>
    <w:p w:rsidR="00323B0C" w:rsidRDefault="00323B0C" w:rsidP="00323B0C">
      <w:pPr>
        <w:rPr>
          <w:sz w:val="32"/>
          <w:szCs w:val="32"/>
        </w:rPr>
      </w:pPr>
    </w:p>
    <w:p w:rsidR="00593AEF" w:rsidRDefault="00593AEF">
      <w:pPr>
        <w:rPr>
          <w:sz w:val="32"/>
          <w:szCs w:val="32"/>
        </w:rPr>
      </w:pPr>
    </w:p>
    <w:tbl>
      <w:tblPr>
        <w:tblStyle w:val="Grilledutableau"/>
        <w:tblW w:w="0" w:type="auto"/>
        <w:tblLayout w:type="fixed"/>
        <w:tblLook w:val="04A0"/>
      </w:tblPr>
      <w:tblGrid>
        <w:gridCol w:w="4644"/>
        <w:gridCol w:w="4644"/>
      </w:tblGrid>
      <w:tr w:rsidR="001807FF" w:rsidTr="00355F6D">
        <w:tc>
          <w:tcPr>
            <w:tcW w:w="4644" w:type="dxa"/>
          </w:tcPr>
          <w:p w:rsidR="00913857" w:rsidRPr="00922DC8" w:rsidRDefault="00913857" w:rsidP="00913857">
            <w:pPr>
              <w:jc w:val="center"/>
              <w:rPr>
                <w:sz w:val="96"/>
                <w:szCs w:val="96"/>
              </w:rPr>
            </w:pPr>
            <w:r w:rsidRPr="0004246E">
              <w:rPr>
                <w:i/>
                <w:sz w:val="96"/>
                <w:szCs w:val="96"/>
              </w:rPr>
              <w:t>A bientôt</w:t>
            </w:r>
            <w:r w:rsidRPr="00922DC8">
              <w:rPr>
                <w:sz w:val="96"/>
                <w:szCs w:val="96"/>
              </w:rPr>
              <w:t>.</w:t>
            </w:r>
          </w:p>
          <w:p w:rsidR="001807FF" w:rsidRDefault="00913857" w:rsidP="00913857">
            <w:pPr>
              <w:rPr>
                <w:sz w:val="32"/>
                <w:szCs w:val="32"/>
              </w:rPr>
            </w:pPr>
            <w:r>
              <w:rPr>
                <w:sz w:val="32"/>
                <w:szCs w:val="32"/>
              </w:rPr>
              <w:t>Pour notre avant-dernière étape</w:t>
            </w:r>
            <w:r w:rsidR="0004246E">
              <w:rPr>
                <w:sz w:val="32"/>
                <w:szCs w:val="32"/>
              </w:rPr>
              <w:t xml:space="preserve"> : </w:t>
            </w:r>
          </w:p>
          <w:p w:rsidR="00913857" w:rsidRPr="0004246E" w:rsidRDefault="00913857" w:rsidP="00913857">
            <w:pPr>
              <w:jc w:val="center"/>
              <w:rPr>
                <w:i/>
                <w:sz w:val="32"/>
                <w:szCs w:val="32"/>
              </w:rPr>
            </w:pPr>
            <w:r w:rsidRPr="0004246E">
              <w:rPr>
                <w:i/>
                <w:sz w:val="32"/>
                <w:szCs w:val="32"/>
              </w:rPr>
              <w:t>Port-De-Carhaix</w:t>
            </w:r>
          </w:p>
        </w:tc>
        <w:tc>
          <w:tcPr>
            <w:tcW w:w="4644" w:type="dxa"/>
          </w:tcPr>
          <w:p w:rsidR="001807FF" w:rsidRPr="009E1ED1" w:rsidRDefault="001807FF" w:rsidP="00355F6D">
            <w:pPr>
              <w:rPr>
                <w:sz w:val="32"/>
                <w:szCs w:val="32"/>
              </w:rPr>
            </w:pPr>
          </w:p>
        </w:tc>
      </w:tr>
      <w:tr w:rsidR="001807FF" w:rsidRPr="0010165C" w:rsidTr="00913857">
        <w:trPr>
          <w:trHeight w:val="597"/>
        </w:trPr>
        <w:tc>
          <w:tcPr>
            <w:tcW w:w="4644" w:type="dxa"/>
          </w:tcPr>
          <w:p w:rsidR="001807FF" w:rsidRPr="00236B15" w:rsidRDefault="001807FF" w:rsidP="00355F6D">
            <w:pPr>
              <w:rPr>
                <w:sz w:val="32"/>
                <w:szCs w:val="32"/>
              </w:rPr>
            </w:pPr>
          </w:p>
        </w:tc>
        <w:tc>
          <w:tcPr>
            <w:tcW w:w="4644" w:type="dxa"/>
          </w:tcPr>
          <w:p w:rsidR="001807FF" w:rsidRPr="0010165C" w:rsidRDefault="001807FF" w:rsidP="00355F6D">
            <w:pPr>
              <w:rPr>
                <w:b/>
              </w:rPr>
            </w:pPr>
          </w:p>
        </w:tc>
      </w:tr>
      <w:tr w:rsidR="001807FF" w:rsidTr="00355F6D">
        <w:tc>
          <w:tcPr>
            <w:tcW w:w="4644" w:type="dxa"/>
          </w:tcPr>
          <w:p w:rsidR="001807FF" w:rsidRPr="002920BB" w:rsidRDefault="001807FF" w:rsidP="00355F6D">
            <w:pPr>
              <w:rPr>
                <w:b/>
                <w:sz w:val="48"/>
                <w:szCs w:val="48"/>
              </w:rPr>
            </w:pPr>
          </w:p>
        </w:tc>
        <w:tc>
          <w:tcPr>
            <w:tcW w:w="4644" w:type="dxa"/>
          </w:tcPr>
          <w:p w:rsidR="001807FF" w:rsidRDefault="001807FF" w:rsidP="00355F6D">
            <w:pPr>
              <w:jc w:val="center"/>
              <w:rPr>
                <w:sz w:val="32"/>
                <w:szCs w:val="32"/>
              </w:rPr>
            </w:pPr>
          </w:p>
        </w:tc>
      </w:tr>
    </w:tbl>
    <w:p w:rsidR="00593AEF" w:rsidRDefault="00593AEF">
      <w:pPr>
        <w:rPr>
          <w:sz w:val="32"/>
          <w:szCs w:val="32"/>
        </w:rPr>
      </w:pPr>
    </w:p>
    <w:p w:rsidR="00593AEF" w:rsidRDefault="00593AEF">
      <w:pPr>
        <w:rPr>
          <w:sz w:val="32"/>
          <w:szCs w:val="32"/>
        </w:rPr>
      </w:pPr>
    </w:p>
    <w:p w:rsidR="00593AEF" w:rsidRDefault="00593AEF">
      <w:pPr>
        <w:rPr>
          <w:sz w:val="32"/>
          <w:szCs w:val="32"/>
        </w:rPr>
      </w:pPr>
    </w:p>
    <w:sectPr w:rsidR="00593AEF" w:rsidSect="007760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A7B32"/>
    <w:multiLevelType w:val="hybridMultilevel"/>
    <w:tmpl w:val="144C0446"/>
    <w:lvl w:ilvl="0" w:tplc="9F1A50F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nsid w:val="5E2B6BCD"/>
    <w:multiLevelType w:val="hybridMultilevel"/>
    <w:tmpl w:val="C3AA0292"/>
    <w:lvl w:ilvl="0" w:tplc="9806B3C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F37A7"/>
    <w:rsid w:val="00011F6D"/>
    <w:rsid w:val="0004246E"/>
    <w:rsid w:val="000E796E"/>
    <w:rsid w:val="0010165C"/>
    <w:rsid w:val="001160D0"/>
    <w:rsid w:val="00116AAD"/>
    <w:rsid w:val="00117665"/>
    <w:rsid w:val="00121CCE"/>
    <w:rsid w:val="00125954"/>
    <w:rsid w:val="001727B1"/>
    <w:rsid w:val="0017774B"/>
    <w:rsid w:val="001807FF"/>
    <w:rsid w:val="00193371"/>
    <w:rsid w:val="001A6FEA"/>
    <w:rsid w:val="001A7152"/>
    <w:rsid w:val="001C2C62"/>
    <w:rsid w:val="001D6E03"/>
    <w:rsid w:val="0020686A"/>
    <w:rsid w:val="00236B15"/>
    <w:rsid w:val="00246E2F"/>
    <w:rsid w:val="00281CE2"/>
    <w:rsid w:val="00291057"/>
    <w:rsid w:val="002920BB"/>
    <w:rsid w:val="002B046F"/>
    <w:rsid w:val="002B45F3"/>
    <w:rsid w:val="00323B0C"/>
    <w:rsid w:val="00343C01"/>
    <w:rsid w:val="00390F20"/>
    <w:rsid w:val="003B1E6D"/>
    <w:rsid w:val="003B5470"/>
    <w:rsid w:val="003F3E05"/>
    <w:rsid w:val="00430797"/>
    <w:rsid w:val="00436F56"/>
    <w:rsid w:val="00465DD6"/>
    <w:rsid w:val="004F4381"/>
    <w:rsid w:val="0051101C"/>
    <w:rsid w:val="00582FB4"/>
    <w:rsid w:val="00593AEF"/>
    <w:rsid w:val="005B1183"/>
    <w:rsid w:val="005B1245"/>
    <w:rsid w:val="005B4871"/>
    <w:rsid w:val="00685657"/>
    <w:rsid w:val="006A75E4"/>
    <w:rsid w:val="006D10AE"/>
    <w:rsid w:val="00733E24"/>
    <w:rsid w:val="00742015"/>
    <w:rsid w:val="007525E0"/>
    <w:rsid w:val="00776009"/>
    <w:rsid w:val="0079332A"/>
    <w:rsid w:val="0079467E"/>
    <w:rsid w:val="00797CFF"/>
    <w:rsid w:val="007B4F4A"/>
    <w:rsid w:val="00811081"/>
    <w:rsid w:val="00842A32"/>
    <w:rsid w:val="00850031"/>
    <w:rsid w:val="008E05C3"/>
    <w:rsid w:val="008F0BE6"/>
    <w:rsid w:val="00910233"/>
    <w:rsid w:val="00913857"/>
    <w:rsid w:val="00922DC8"/>
    <w:rsid w:val="009C0700"/>
    <w:rsid w:val="009C0D1F"/>
    <w:rsid w:val="009E1ED1"/>
    <w:rsid w:val="009E7E3C"/>
    <w:rsid w:val="009F37A7"/>
    <w:rsid w:val="00A449F9"/>
    <w:rsid w:val="00A53B77"/>
    <w:rsid w:val="00AB1756"/>
    <w:rsid w:val="00AF2A97"/>
    <w:rsid w:val="00B60C3D"/>
    <w:rsid w:val="00BB6046"/>
    <w:rsid w:val="00BC4A6C"/>
    <w:rsid w:val="00BE077B"/>
    <w:rsid w:val="00BE0E36"/>
    <w:rsid w:val="00BE31A7"/>
    <w:rsid w:val="00C15405"/>
    <w:rsid w:val="00C51796"/>
    <w:rsid w:val="00C71739"/>
    <w:rsid w:val="00C87AC3"/>
    <w:rsid w:val="00CB64BC"/>
    <w:rsid w:val="00CC379C"/>
    <w:rsid w:val="00CD7C20"/>
    <w:rsid w:val="00D03991"/>
    <w:rsid w:val="00D854F6"/>
    <w:rsid w:val="00DA0F60"/>
    <w:rsid w:val="00DA1F8E"/>
    <w:rsid w:val="00DA24A3"/>
    <w:rsid w:val="00DC1331"/>
    <w:rsid w:val="00DD163B"/>
    <w:rsid w:val="00E0753C"/>
    <w:rsid w:val="00E25976"/>
    <w:rsid w:val="00E26817"/>
    <w:rsid w:val="00E309DF"/>
    <w:rsid w:val="00E32E55"/>
    <w:rsid w:val="00E46203"/>
    <w:rsid w:val="00E475FE"/>
    <w:rsid w:val="00E51714"/>
    <w:rsid w:val="00E54FA6"/>
    <w:rsid w:val="00E6330F"/>
    <w:rsid w:val="00EC4C17"/>
    <w:rsid w:val="00EF4138"/>
    <w:rsid w:val="00EF755B"/>
    <w:rsid w:val="00F45BD7"/>
    <w:rsid w:val="00F63A24"/>
    <w:rsid w:val="00F9111A"/>
    <w:rsid w:val="00F97805"/>
    <w:rsid w:val="00FA32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00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3C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3C01"/>
    <w:rPr>
      <w:rFonts w:ascii="Tahoma" w:hAnsi="Tahoma" w:cs="Tahoma"/>
      <w:sz w:val="16"/>
      <w:szCs w:val="16"/>
    </w:rPr>
  </w:style>
  <w:style w:type="table" w:styleId="Grilledutableau">
    <w:name w:val="Table Grid"/>
    <w:basedOn w:val="TableauNormal"/>
    <w:uiPriority w:val="59"/>
    <w:rsid w:val="00582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C0D1F"/>
    <w:pPr>
      <w:ind w:left="720"/>
      <w:contextualSpacing/>
    </w:pPr>
  </w:style>
</w:styles>
</file>

<file path=word/webSettings.xml><?xml version="1.0" encoding="utf-8"?>
<w:webSettings xmlns:r="http://schemas.openxmlformats.org/officeDocument/2006/relationships" xmlns:w="http://schemas.openxmlformats.org/wordprocessingml/2006/main">
  <w:divs>
    <w:div w:id="1675113485">
      <w:bodyDiv w:val="1"/>
      <w:marLeft w:val="0"/>
      <w:marRight w:val="0"/>
      <w:marTop w:val="0"/>
      <w:marBottom w:val="0"/>
      <w:divBdr>
        <w:top w:val="none" w:sz="0" w:space="0" w:color="auto"/>
        <w:left w:val="none" w:sz="0" w:space="0" w:color="auto"/>
        <w:bottom w:val="none" w:sz="0" w:space="0" w:color="auto"/>
        <w:right w:val="none" w:sz="0" w:space="0" w:color="auto"/>
      </w:divBdr>
    </w:div>
    <w:div w:id="191596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1537</TotalTime>
  <Pages>1</Pages>
  <Words>1776</Words>
  <Characters>9774</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dc:creator>
  <cp:keywords/>
  <dc:description/>
  <cp:lastModifiedBy>robin</cp:lastModifiedBy>
  <cp:revision>29</cp:revision>
  <dcterms:created xsi:type="dcterms:W3CDTF">2016-03-10T14:02:00Z</dcterms:created>
  <dcterms:modified xsi:type="dcterms:W3CDTF">2017-04-03T18:41:00Z</dcterms:modified>
</cp:coreProperties>
</file>